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Pr>
        <w:drawing>
          <wp:inline distB="114300" distT="114300" distL="114300" distR="114300">
            <wp:extent cx="4652963" cy="197093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652963" cy="1970939"/>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2">
      <w:pPr>
        <w:contextualSpacing w:val="0"/>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BASADO EN HECHOS REALES</w:t>
      </w:r>
    </w:p>
    <w:p w:rsidR="00000000" w:rsidDel="00000000" w:rsidP="00000000" w:rsidRDefault="00000000" w:rsidRPr="00000000" w14:paraId="00000003">
      <w:pPr>
        <w:contextualSpacing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Festival de No Ficción</w:t>
      </w:r>
    </w:p>
    <w:p w:rsidR="00000000" w:rsidDel="00000000" w:rsidP="00000000" w:rsidRDefault="00000000" w:rsidRPr="00000000" w14:paraId="00000004">
      <w:pPr>
        <w:contextualSpacing w:val="0"/>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contextualSpacing w:val="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2 y 3 de noviembre</w:t>
      </w:r>
    </w:p>
    <w:p w:rsidR="00000000" w:rsidDel="00000000" w:rsidP="00000000" w:rsidRDefault="00000000" w:rsidRPr="00000000" w14:paraId="00000006">
      <w:pPr>
        <w:contextualSpacing w:val="0"/>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7">
      <w:pPr>
        <w:contextualSpacing w:val="0"/>
        <w:jc w:val="both"/>
        <w:rPr>
          <w:rFonts w:ascii="Calibri" w:cs="Calibri" w:eastAsia="Calibri" w:hAnsi="Calibri"/>
          <w:sz w:val="26"/>
          <w:szCs w:val="26"/>
        </w:rPr>
      </w:pPr>
      <w:r w:rsidDel="00000000" w:rsidR="00000000" w:rsidRPr="00000000">
        <w:rPr>
          <w:rFonts w:ascii="Calibri" w:cs="Calibri" w:eastAsia="Calibri" w:hAnsi="Calibri"/>
          <w:b w:val="1"/>
          <w:sz w:val="28"/>
          <w:szCs w:val="28"/>
          <w:rtl w:val="0"/>
        </w:rPr>
        <w:t xml:space="preserve">Sede: </w:t>
      </w:r>
      <w:r w:rsidDel="00000000" w:rsidR="00000000" w:rsidRPr="00000000">
        <w:rPr>
          <w:rFonts w:ascii="Calibri" w:cs="Calibri" w:eastAsia="Calibri" w:hAnsi="Calibri"/>
          <w:sz w:val="26"/>
          <w:szCs w:val="26"/>
          <w:rtl w:val="0"/>
        </w:rPr>
        <w:t xml:space="preserve">Centro Cultural Kirchner, </w:t>
      </w:r>
      <w:r w:rsidDel="00000000" w:rsidR="00000000" w:rsidRPr="00000000">
        <w:rPr>
          <w:rFonts w:ascii="Calibri" w:cs="Calibri" w:eastAsia="Calibri" w:hAnsi="Calibri"/>
          <w:sz w:val="26"/>
          <w:szCs w:val="26"/>
          <w:highlight w:val="white"/>
          <w:rtl w:val="0"/>
        </w:rPr>
        <w:t xml:space="preserve">Sarmiento 151, CABA</w:t>
      </w:r>
      <w:r w:rsidDel="00000000" w:rsidR="00000000" w:rsidRPr="00000000">
        <w:rPr>
          <w:rtl w:val="0"/>
        </w:rPr>
      </w:r>
    </w:p>
    <w:p w:rsidR="00000000" w:rsidDel="00000000" w:rsidP="00000000" w:rsidRDefault="00000000" w:rsidRPr="00000000" w14:paraId="00000008">
      <w:pPr>
        <w:contextualSpacing w:val="0"/>
        <w:jc w:val="both"/>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9">
      <w:pPr>
        <w:contextualSpacing w:val="0"/>
        <w:jc w:val="both"/>
        <w:rPr>
          <w:rFonts w:ascii="Calibri" w:cs="Calibri" w:eastAsia="Calibri" w:hAnsi="Calibri"/>
          <w:b w:val="1"/>
          <w:color w:val="365f91"/>
          <w:sz w:val="26"/>
          <w:szCs w:val="26"/>
        </w:rPr>
      </w:pPr>
      <w:r w:rsidDel="00000000" w:rsidR="00000000" w:rsidRPr="00000000">
        <w:rPr>
          <w:rFonts w:ascii="Calibri" w:cs="Calibri" w:eastAsia="Calibri" w:hAnsi="Calibri"/>
          <w:b w:val="1"/>
          <w:sz w:val="28"/>
          <w:szCs w:val="28"/>
          <w:rtl w:val="0"/>
        </w:rPr>
        <w:t xml:space="preserve">Ingreso: </w:t>
      </w:r>
      <w:r w:rsidDel="00000000" w:rsidR="00000000" w:rsidRPr="00000000">
        <w:rPr>
          <w:rFonts w:ascii="Calibri" w:cs="Calibri" w:eastAsia="Calibri" w:hAnsi="Calibri"/>
          <w:sz w:val="26"/>
          <w:szCs w:val="26"/>
          <w:rtl w:val="0"/>
        </w:rPr>
        <w:t xml:space="preserve">Todas las actividades son gratuitas y con entrada libre hasta agotar la capacidad de la sala. Comenzarán con estricta puntualidad. Es necesario presentarse en la sede veinte minutos antes de la hora anunciada.</w:t>
      </w:r>
      <w:r w:rsidDel="00000000" w:rsidR="00000000" w:rsidRPr="00000000">
        <w:rPr>
          <w:rtl w:val="0"/>
        </w:rPr>
      </w:r>
    </w:p>
    <w:p w:rsidR="00000000" w:rsidDel="00000000" w:rsidP="00000000" w:rsidRDefault="00000000" w:rsidRPr="00000000" w14:paraId="0000000A">
      <w:pPr>
        <w:contextualSpacing w:val="0"/>
        <w:jc w:val="both"/>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0B">
      <w:pPr>
        <w:contextualSpacing w:val="0"/>
        <w:rPr>
          <w:rFonts w:ascii="Calibri" w:cs="Calibri" w:eastAsia="Calibri" w:hAnsi="Calibri"/>
          <w:b w:val="1"/>
          <w:sz w:val="26"/>
          <w:szCs w:val="26"/>
          <w:highlight w:val="white"/>
        </w:rPr>
      </w:pPr>
      <w:r w:rsidDel="00000000" w:rsidR="00000000" w:rsidRPr="00000000">
        <w:rPr>
          <w:rFonts w:ascii="Calibri" w:cs="Calibri" w:eastAsia="Calibri" w:hAnsi="Calibri"/>
          <w:sz w:val="26"/>
          <w:szCs w:val="26"/>
          <w:highlight w:val="white"/>
          <w:rtl w:val="0"/>
        </w:rPr>
        <w:t xml:space="preserve">Los interesados podrán inscribirse hasta en dos talleres. Todos </w:t>
      </w:r>
      <w:r w:rsidDel="00000000" w:rsidR="00000000" w:rsidRPr="00000000">
        <w:rPr>
          <w:rFonts w:ascii="Calibri" w:cs="Calibri" w:eastAsia="Calibri" w:hAnsi="Calibri"/>
          <w:sz w:val="26"/>
          <w:szCs w:val="26"/>
          <w:highlight w:val="white"/>
          <w:rtl w:val="0"/>
        </w:rPr>
        <w:t xml:space="preserve">requieren inscripción previa e</w:t>
      </w:r>
      <w:r w:rsidDel="00000000" w:rsidR="00000000" w:rsidRPr="00000000">
        <w:rPr>
          <w:rFonts w:ascii="Calibri" w:cs="Calibri" w:eastAsia="Calibri" w:hAnsi="Calibri"/>
          <w:sz w:val="26"/>
          <w:szCs w:val="26"/>
          <w:highlight w:val="white"/>
          <w:rtl w:val="0"/>
        </w:rPr>
        <w:t xml:space="preserve">n </w:t>
      </w:r>
      <w:r w:rsidDel="00000000" w:rsidR="00000000" w:rsidRPr="00000000">
        <w:rPr>
          <w:rFonts w:ascii="Calibri" w:cs="Calibri" w:eastAsia="Calibri" w:hAnsi="Calibri"/>
          <w:b w:val="1"/>
          <w:sz w:val="26"/>
          <w:szCs w:val="26"/>
          <w:highlight w:val="white"/>
          <w:rtl w:val="0"/>
        </w:rPr>
        <w:t xml:space="preserve">basadoenhechosreales.com.ar/talleres</w:t>
      </w:r>
      <w:r w:rsidDel="00000000" w:rsidR="00000000" w:rsidRPr="00000000">
        <w:rPr>
          <w:rtl w:val="0"/>
        </w:rPr>
      </w:r>
    </w:p>
    <w:p w:rsidR="00000000" w:rsidDel="00000000" w:rsidP="00000000" w:rsidRDefault="00000000" w:rsidRPr="00000000" w14:paraId="0000000C">
      <w:pPr>
        <w:contextualSpacing w:val="0"/>
        <w:rPr>
          <w:rFonts w:ascii="Calibri" w:cs="Calibri" w:eastAsia="Calibri" w:hAnsi="Calibri"/>
          <w:b w:val="1"/>
          <w:sz w:val="26"/>
          <w:szCs w:val="26"/>
          <w:highlight w:val="white"/>
        </w:rPr>
      </w:pPr>
      <w:r w:rsidDel="00000000" w:rsidR="00000000" w:rsidRPr="00000000">
        <w:rPr>
          <w:rtl w:val="0"/>
        </w:rPr>
      </w:r>
    </w:p>
    <w:p w:rsidR="00000000" w:rsidDel="00000000" w:rsidP="00000000" w:rsidRDefault="00000000" w:rsidRPr="00000000" w14:paraId="0000000D">
      <w:pPr>
        <w:contextualSpacing w:val="0"/>
        <w:rPr>
          <w:rFonts w:ascii="Calibri" w:cs="Calibri" w:eastAsia="Calibri" w:hAnsi="Calibri"/>
          <w:b w:val="1"/>
          <w:color w:val="365f91"/>
          <w:u w:val="single"/>
        </w:rPr>
      </w:pPr>
      <w:r w:rsidDel="00000000" w:rsidR="00000000" w:rsidRPr="00000000">
        <w:rPr>
          <w:rtl w:val="0"/>
        </w:rPr>
      </w:r>
    </w:p>
    <w:p w:rsidR="00000000" w:rsidDel="00000000" w:rsidP="00000000" w:rsidRDefault="00000000" w:rsidRPr="00000000" w14:paraId="0000000E">
      <w:pPr>
        <w:contextualSpacing w:val="0"/>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PROGRAMACIÓN</w:t>
      </w:r>
    </w:p>
    <w:p w:rsidR="00000000" w:rsidDel="00000000" w:rsidP="00000000" w:rsidRDefault="00000000" w:rsidRPr="00000000" w14:paraId="0000000F">
      <w:pPr>
        <w:spacing w:line="480" w:lineRule="auto"/>
        <w:contextualSpacing w:val="0"/>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10">
      <w:pPr>
        <w:contextualSpacing w:val="0"/>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JUEVES 1 DE NOVIEMoBRE</w:t>
      </w:r>
    </w:p>
    <w:p w:rsidR="00000000" w:rsidDel="00000000" w:rsidP="00000000" w:rsidRDefault="00000000" w:rsidRPr="00000000" w14:paraId="00000011">
      <w:pPr>
        <w:contextualSpacing w:val="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12">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10:00 a 13:00 - Sala 612</w:t>
      </w:r>
    </w:p>
    <w:p w:rsidR="00000000" w:rsidDel="00000000" w:rsidP="00000000" w:rsidRDefault="00000000" w:rsidRPr="00000000" w14:paraId="00000013">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TALLER: Dame una historia, te doy un podcast</w:t>
      </w:r>
    </w:p>
    <w:p w:rsidR="00000000" w:rsidDel="00000000" w:rsidP="00000000" w:rsidRDefault="00000000" w:rsidRPr="00000000" w14:paraId="00000014">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 cargo de Camila Segura</w:t>
      </w:r>
    </w:p>
    <w:p w:rsidR="00000000" w:rsidDel="00000000" w:rsidP="00000000" w:rsidRDefault="00000000" w:rsidRPr="00000000" w14:paraId="00000015">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Durante tres horas los participantes</w:t>
      </w:r>
      <w:r w:rsidDel="00000000" w:rsidR="00000000" w:rsidRPr="00000000">
        <w:rPr>
          <w:rFonts w:ascii="Calibri" w:cs="Calibri" w:eastAsia="Calibri" w:hAnsi="Calibri"/>
          <w:sz w:val="24"/>
          <w:szCs w:val="24"/>
          <w:highlight w:val="white"/>
          <w:rtl w:val="0"/>
        </w:rPr>
        <w:t xml:space="preserve"> explorarán</w:t>
      </w:r>
      <w:r w:rsidDel="00000000" w:rsidR="00000000" w:rsidRPr="00000000">
        <w:rPr>
          <w:rFonts w:ascii="Calibri" w:cs="Calibri" w:eastAsia="Calibri" w:hAnsi="Calibri"/>
          <w:sz w:val="24"/>
          <w:szCs w:val="24"/>
          <w:highlight w:val="white"/>
          <w:rtl w:val="0"/>
        </w:rPr>
        <w:t xml:space="preserve"> las técnicas de producción de una crónica en audio al estilo del exitoso podcast de historias latinoamericanas Radio Ambulante. </w:t>
      </w:r>
    </w:p>
    <w:p w:rsidR="00000000" w:rsidDel="00000000" w:rsidP="00000000" w:rsidRDefault="00000000" w:rsidRPr="00000000" w14:paraId="00000016">
      <w:pP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7">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10:00 a 13:00 - Sala 102</w:t>
      </w:r>
      <w:r w:rsidDel="00000000" w:rsidR="00000000" w:rsidRPr="00000000">
        <w:rPr>
          <w:rtl w:val="0"/>
        </w:rPr>
      </w:r>
    </w:p>
    <w:p w:rsidR="00000000" w:rsidDel="00000000" w:rsidP="00000000" w:rsidRDefault="00000000" w:rsidRPr="00000000" w14:paraId="00000018">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TALLER: B</w:t>
      </w:r>
      <w:r w:rsidDel="00000000" w:rsidR="00000000" w:rsidRPr="00000000">
        <w:rPr>
          <w:rFonts w:ascii="Calibri" w:cs="Calibri" w:eastAsia="Calibri" w:hAnsi="Calibri"/>
          <w:b w:val="1"/>
          <w:sz w:val="24"/>
          <w:szCs w:val="24"/>
          <w:highlight w:val="white"/>
          <w:rtl w:val="0"/>
        </w:rPr>
        <w:t xml:space="preserve">asado en Hechos Reales. Escribir ficción a partir de noticias</w:t>
      </w:r>
    </w:p>
    <w:p w:rsidR="00000000" w:rsidDel="00000000" w:rsidP="00000000" w:rsidRDefault="00000000" w:rsidRPr="00000000" w14:paraId="00000019">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 cargo de Betina González</w:t>
      </w:r>
    </w:p>
    <w:p w:rsidR="00000000" w:rsidDel="00000000" w:rsidP="00000000" w:rsidRDefault="00000000" w:rsidRPr="00000000" w14:paraId="0000001A">
      <w:pPr>
        <w:contextualSpacing w:val="0"/>
        <w:jc w:val="both"/>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Los medios han sido siempre fuentes de buenas historias para los escritores, pero, ¿qué noticias elegir para hacer ficción? ¿Qué conservar, cortar o modificar de la historia original? ¿Cómo dar el salto diferencial que implica la invención?</w:t>
      </w:r>
      <w:r w:rsidDel="00000000" w:rsidR="00000000" w:rsidRPr="00000000">
        <w:rPr>
          <w:rtl w:val="0"/>
        </w:rPr>
      </w:r>
    </w:p>
    <w:p w:rsidR="00000000" w:rsidDel="00000000" w:rsidP="00000000" w:rsidRDefault="00000000" w:rsidRPr="00000000" w14:paraId="0000001B">
      <w:pP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C">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10:00 a 13:00 - Sala 614</w:t>
      </w:r>
    </w:p>
    <w:p w:rsidR="00000000" w:rsidDel="00000000" w:rsidP="00000000" w:rsidRDefault="00000000" w:rsidRPr="00000000" w14:paraId="0000001D">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TALLER: El paraíso es un lugar común</w:t>
      </w:r>
    </w:p>
    <w:p w:rsidR="00000000" w:rsidDel="00000000" w:rsidP="00000000" w:rsidRDefault="00000000" w:rsidRPr="00000000" w14:paraId="0000001E">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 cargo de Carolina Reymúndez </w:t>
      </w:r>
    </w:p>
    <w:p w:rsidR="00000000" w:rsidDel="00000000" w:rsidP="00000000" w:rsidRDefault="00000000" w:rsidRPr="00000000" w14:paraId="0000001F">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Un taller para olvidar las playas “de postal”, los atardeceres “de ensueño” y los pueblitos “pintorescos” y empezar a describir en serio: aprender a mirar y animarse al encuentro con el Otro que, desde luego, no vive en el paraíso.</w:t>
      </w:r>
    </w:p>
    <w:p w:rsidR="00000000" w:rsidDel="00000000" w:rsidP="00000000" w:rsidRDefault="00000000" w:rsidRPr="00000000" w14:paraId="00000020">
      <w:pPr>
        <w:contextualSpacing w:val="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1">
      <w:pPr>
        <w:contextualSpacing w:val="0"/>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10:00 a 13:00 - Sala 121</w:t>
      </w:r>
      <w:r w:rsidDel="00000000" w:rsidR="00000000" w:rsidRPr="00000000">
        <w:rPr>
          <w:rtl w:val="0"/>
        </w:rPr>
      </w:r>
    </w:p>
    <w:p w:rsidR="00000000" w:rsidDel="00000000" w:rsidP="00000000" w:rsidRDefault="00000000" w:rsidRPr="00000000" w14:paraId="00000022">
      <w:pPr>
        <w:contextualSpacing w:val="0"/>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ACTIVIDAD: </w:t>
      </w:r>
      <w:r w:rsidDel="00000000" w:rsidR="00000000" w:rsidRPr="00000000">
        <w:rPr>
          <w:rFonts w:ascii="Calibri" w:cs="Calibri" w:eastAsia="Calibri" w:hAnsi="Calibri"/>
          <w:b w:val="1"/>
          <w:i w:val="1"/>
          <w:sz w:val="24"/>
          <w:szCs w:val="24"/>
          <w:highlight w:val="white"/>
          <w:rtl w:val="0"/>
        </w:rPr>
        <w:t xml:space="preserve">Matcheo</w:t>
      </w:r>
      <w:r w:rsidDel="00000000" w:rsidR="00000000" w:rsidRPr="00000000">
        <w:rPr>
          <w:rFonts w:ascii="Calibri" w:cs="Calibri" w:eastAsia="Calibri" w:hAnsi="Calibri"/>
          <w:b w:val="1"/>
          <w:sz w:val="24"/>
          <w:szCs w:val="24"/>
          <w:highlight w:val="white"/>
          <w:rtl w:val="0"/>
        </w:rPr>
        <w:t xml:space="preserve"> de edición </w:t>
      </w:r>
    </w:p>
    <w:p w:rsidR="00000000" w:rsidDel="00000000" w:rsidP="00000000" w:rsidRDefault="00000000" w:rsidRPr="00000000" w14:paraId="00000023">
      <w:pPr>
        <w:contextualSpacing w:val="0"/>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 cargo de El Movimiento </w:t>
      </w:r>
    </w:p>
    <w:p w:rsidR="00000000" w:rsidDel="00000000" w:rsidP="00000000" w:rsidRDefault="00000000" w:rsidRPr="00000000" w14:paraId="00000024">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Si </w:t>
      </w:r>
      <w:r w:rsidDel="00000000" w:rsidR="00000000" w:rsidRPr="00000000">
        <w:rPr>
          <w:rFonts w:ascii="Calibri" w:cs="Calibri" w:eastAsia="Calibri" w:hAnsi="Calibri"/>
          <w:sz w:val="24"/>
          <w:szCs w:val="24"/>
          <w:highlight w:val="white"/>
          <w:rtl w:val="0"/>
        </w:rPr>
        <w:t xml:space="preserve">estás escribiendo un texto periodístico y necesitás el apoyo de una mirada profesional, te organizamos una reunión de veinte minutos con un editor o editora para que te recomiende rumbos narrativos. Tal vez pueda haber match. Postulación hasta el 15 de octubre.</w:t>
      </w:r>
    </w:p>
    <w:p w:rsidR="00000000" w:rsidDel="00000000" w:rsidP="00000000" w:rsidRDefault="00000000" w:rsidRPr="00000000" w14:paraId="00000025">
      <w:pPr>
        <w:contextualSpacing w:val="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26">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17:00 - Sala 121</w:t>
      </w:r>
    </w:p>
    <w:p w:rsidR="00000000" w:rsidDel="00000000" w:rsidP="00000000" w:rsidRDefault="00000000" w:rsidRPr="00000000" w14:paraId="00000027">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PANEL: E</w:t>
      </w:r>
      <w:r w:rsidDel="00000000" w:rsidR="00000000" w:rsidRPr="00000000">
        <w:rPr>
          <w:rFonts w:ascii="Calibri" w:cs="Calibri" w:eastAsia="Calibri" w:hAnsi="Calibri"/>
          <w:b w:val="1"/>
          <w:sz w:val="24"/>
          <w:szCs w:val="24"/>
          <w:highlight w:val="white"/>
          <w:rtl w:val="0"/>
        </w:rPr>
        <w:t xml:space="preserve">l dato como poesía</w:t>
      </w:r>
    </w:p>
    <w:p w:rsidR="00000000" w:rsidDel="00000000" w:rsidP="00000000" w:rsidRDefault="00000000" w:rsidRPr="00000000" w14:paraId="00000028">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El dato duro y concreto puede ser el principio de un contenido informativo o, también, la excusa para la deriva de la imaginación. Tres autores cuentan cómo se sumergieron en la investigación de documentos, archivos y datos sin ninguna intención de “informar”.</w:t>
      </w:r>
    </w:p>
    <w:p w:rsidR="00000000" w:rsidDel="00000000" w:rsidP="00000000" w:rsidRDefault="00000000" w:rsidRPr="00000000" w14:paraId="00000029">
      <w:pPr>
        <w:contextualSpacing w:val="0"/>
        <w:rPr>
          <w:rFonts w:ascii="Calibri" w:cs="Calibri" w:eastAsia="Calibri" w:hAnsi="Calibri"/>
          <w:highlight w:val="yellow"/>
        </w:rPr>
      </w:pPr>
      <w:r w:rsidDel="00000000" w:rsidR="00000000" w:rsidRPr="00000000">
        <w:rPr>
          <w:rFonts w:ascii="Calibri" w:cs="Calibri" w:eastAsia="Calibri" w:hAnsi="Calibri"/>
          <w:b w:val="1"/>
          <w:sz w:val="24"/>
          <w:szCs w:val="24"/>
          <w:highlight w:val="white"/>
          <w:rtl w:val="0"/>
        </w:rPr>
        <w:t xml:space="preserve">Participan: </w:t>
      </w:r>
      <w:r w:rsidDel="00000000" w:rsidR="00000000" w:rsidRPr="00000000">
        <w:rPr>
          <w:rFonts w:ascii="Calibri" w:cs="Calibri" w:eastAsia="Calibri" w:hAnsi="Calibri"/>
          <w:sz w:val="24"/>
          <w:szCs w:val="24"/>
          <w:highlight w:val="yellow"/>
          <w:rtl w:val="0"/>
        </w:rPr>
        <w:t xml:space="preserve">Juan Mattio</w:t>
      </w:r>
      <w:r w:rsidDel="00000000" w:rsidR="00000000" w:rsidRPr="00000000">
        <w:rPr>
          <w:rFonts w:ascii="Calibri" w:cs="Calibri" w:eastAsia="Calibri" w:hAnsi="Calibri"/>
          <w:sz w:val="24"/>
          <w:szCs w:val="24"/>
          <w:highlight w:val="white"/>
          <w:rtl w:val="0"/>
        </w:rPr>
        <w:t xml:space="preserve"> y Gabriela Massuh y Santiago Llach.</w:t>
      </w:r>
      <w:r w:rsidDel="00000000" w:rsidR="00000000" w:rsidRPr="00000000">
        <w:rPr>
          <w:rtl w:val="0"/>
        </w:rPr>
      </w:r>
    </w:p>
    <w:p w:rsidR="00000000" w:rsidDel="00000000" w:rsidP="00000000" w:rsidRDefault="00000000" w:rsidRPr="00000000" w14:paraId="0000002A">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Coordina: </w:t>
      </w:r>
      <w:r w:rsidDel="00000000" w:rsidR="00000000" w:rsidRPr="00000000">
        <w:rPr>
          <w:rFonts w:ascii="Calibri" w:cs="Calibri" w:eastAsia="Calibri" w:hAnsi="Calibri"/>
          <w:sz w:val="24"/>
          <w:szCs w:val="24"/>
          <w:highlight w:val="white"/>
          <w:rtl w:val="0"/>
        </w:rPr>
        <w:t xml:space="preserve">Waldo Cebrero </w:t>
      </w:r>
      <w:r w:rsidDel="00000000" w:rsidR="00000000" w:rsidRPr="00000000">
        <w:rPr>
          <w:rtl w:val="0"/>
        </w:rPr>
      </w:r>
    </w:p>
    <w:p w:rsidR="00000000" w:rsidDel="00000000" w:rsidP="00000000" w:rsidRDefault="00000000" w:rsidRPr="00000000" w14:paraId="0000002B">
      <w:pP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C">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19:00 -  Sala Argentina</w:t>
      </w:r>
    </w:p>
    <w:p w:rsidR="00000000" w:rsidDel="00000000" w:rsidP="00000000" w:rsidRDefault="00000000" w:rsidRPr="00000000" w14:paraId="0000002D">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Hernán Casciari</w:t>
      </w:r>
      <w:r w:rsidDel="00000000" w:rsidR="00000000" w:rsidRPr="00000000">
        <w:rPr>
          <w:rFonts w:ascii="Calibri" w:cs="Calibri" w:eastAsia="Calibri" w:hAnsi="Calibri"/>
          <w:sz w:val="24"/>
          <w:szCs w:val="24"/>
          <w:highlight w:val="white"/>
          <w:rtl w:val="0"/>
        </w:rPr>
        <w:t xml:space="preserve"> presenta </w:t>
      </w:r>
      <w:r w:rsidDel="00000000" w:rsidR="00000000" w:rsidRPr="00000000">
        <w:rPr>
          <w:rFonts w:ascii="Calibri" w:cs="Calibri" w:eastAsia="Calibri" w:hAnsi="Calibri"/>
          <w:b w:val="1"/>
          <w:sz w:val="24"/>
          <w:szCs w:val="24"/>
          <w:highlight w:val="white"/>
          <w:rtl w:val="0"/>
        </w:rPr>
        <w:t xml:space="preserve">Personajes secundarios</w:t>
      </w:r>
    </w:p>
    <w:p w:rsidR="00000000" w:rsidDel="00000000" w:rsidP="00000000" w:rsidRDefault="00000000" w:rsidRPr="00000000" w14:paraId="0000002E">
      <w:pPr>
        <w:contextualSpacing w:val="0"/>
        <w:rPr>
          <w:rFonts w:ascii="Calibri" w:cs="Calibri" w:eastAsia="Calibri" w:hAnsi="Calibri"/>
          <w:sz w:val="24"/>
          <w:szCs w:val="24"/>
        </w:rPr>
      </w:pPr>
      <w:r w:rsidDel="00000000" w:rsidR="00000000" w:rsidRPr="00000000">
        <w:rPr>
          <w:rFonts w:ascii="Calibri" w:cs="Calibri" w:eastAsia="Calibri" w:hAnsi="Calibri"/>
          <w:color w:val="111111"/>
          <w:sz w:val="24"/>
          <w:szCs w:val="24"/>
          <w:rtl w:val="0"/>
        </w:rPr>
        <w:t xml:space="preserve">A veces nos creemos protagonistas de nuestra historia, pero los personajes secundarios son los héroes silenciosos.</w:t>
      </w:r>
      <w:r w:rsidDel="00000000" w:rsidR="00000000" w:rsidRPr="00000000">
        <w:rPr>
          <w:rtl w:val="0"/>
        </w:rPr>
      </w:r>
    </w:p>
    <w:p w:rsidR="00000000" w:rsidDel="00000000" w:rsidP="00000000" w:rsidRDefault="00000000" w:rsidRPr="00000000" w14:paraId="0000002F">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Reserva de entradas en </w:t>
      </w:r>
      <w:r w:rsidDel="00000000" w:rsidR="00000000" w:rsidRPr="00000000">
        <w:rPr>
          <w:rFonts w:ascii="Calibri" w:cs="Calibri" w:eastAsia="Calibri" w:hAnsi="Calibri"/>
          <w:b w:val="1"/>
          <w:sz w:val="24"/>
          <w:szCs w:val="24"/>
          <w:highlight w:val="white"/>
          <w:rtl w:val="0"/>
        </w:rPr>
        <w:t xml:space="preserve">cck</w:t>
      </w:r>
      <w:r w:rsidDel="00000000" w:rsidR="00000000" w:rsidRPr="00000000">
        <w:rPr>
          <w:rFonts w:ascii="Calibri" w:cs="Calibri" w:eastAsia="Calibri" w:hAnsi="Calibri"/>
          <w:b w:val="1"/>
          <w:sz w:val="24"/>
          <w:szCs w:val="24"/>
          <w:highlight w:val="white"/>
          <w:rtl w:val="0"/>
        </w:rPr>
        <w:t xml:space="preserve">.gov.ar </w:t>
      </w:r>
    </w:p>
    <w:p w:rsidR="00000000" w:rsidDel="00000000" w:rsidP="00000000" w:rsidRDefault="00000000" w:rsidRPr="00000000" w14:paraId="00000030">
      <w:pPr>
        <w:contextualSpacing w:val="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31">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20:30 - La Cúpula</w:t>
      </w:r>
    </w:p>
    <w:p w:rsidR="00000000" w:rsidDel="00000000" w:rsidP="00000000" w:rsidRDefault="00000000" w:rsidRPr="00000000" w14:paraId="00000032">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Inauguración de la segunda edición de Basado en Hechos Reales</w:t>
      </w:r>
    </w:p>
    <w:p w:rsidR="00000000" w:rsidDel="00000000" w:rsidP="00000000" w:rsidRDefault="00000000" w:rsidRPr="00000000" w14:paraId="00000033">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Transmisión de entrevista exclusiva a la escritora mexicana Elena Poniatowska.</w:t>
      </w:r>
    </w:p>
    <w:p w:rsidR="00000000" w:rsidDel="00000000" w:rsidP="00000000" w:rsidRDefault="00000000" w:rsidRPr="00000000" w14:paraId="00000034">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La cantante Cecilia Pahl y el periodista Diego Iglesias leerán textos clásicos de no ficción acompañados por el pianista Diego Schissi.</w:t>
      </w:r>
    </w:p>
    <w:p w:rsidR="00000000" w:rsidDel="00000000" w:rsidP="00000000" w:rsidRDefault="00000000" w:rsidRPr="00000000" w14:paraId="00000035">
      <w:pPr>
        <w:contextualSpacing w:val="0"/>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36">
      <w:pPr>
        <w:contextualSpacing w:val="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37">
      <w:pPr>
        <w:contextualSpacing w:val="0"/>
        <w:rPr>
          <w:rFonts w:ascii="Calibri" w:cs="Calibri" w:eastAsia="Calibri" w:hAnsi="Calibri"/>
          <w:b w:val="1"/>
          <w:sz w:val="26"/>
          <w:szCs w:val="26"/>
          <w:highlight w:val="white"/>
          <w:u w:val="single"/>
        </w:rPr>
      </w:pPr>
      <w:r w:rsidDel="00000000" w:rsidR="00000000" w:rsidRPr="00000000">
        <w:rPr>
          <w:rFonts w:ascii="Calibri" w:cs="Calibri" w:eastAsia="Calibri" w:hAnsi="Calibri"/>
          <w:b w:val="1"/>
          <w:sz w:val="26"/>
          <w:szCs w:val="26"/>
          <w:highlight w:val="white"/>
          <w:u w:val="single"/>
          <w:rtl w:val="0"/>
        </w:rPr>
        <w:t xml:space="preserve">VIERNES 2 DE NOVIEMBRE</w:t>
      </w:r>
    </w:p>
    <w:p w:rsidR="00000000" w:rsidDel="00000000" w:rsidP="00000000" w:rsidRDefault="00000000" w:rsidRPr="00000000" w14:paraId="00000038">
      <w:pP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9">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10:00 a 13:00 - Sala 121</w:t>
      </w:r>
    </w:p>
    <w:p w:rsidR="00000000" w:rsidDel="00000000" w:rsidP="00000000" w:rsidRDefault="00000000" w:rsidRPr="00000000" w14:paraId="0000003A">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TALLER: El lenguaje y la mirada</w:t>
      </w:r>
    </w:p>
    <w:p w:rsidR="00000000" w:rsidDel="00000000" w:rsidP="00000000" w:rsidRDefault="00000000" w:rsidRPr="00000000" w14:paraId="0000003B">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 cargo de Carlos Manuel Álvarez</w:t>
      </w:r>
    </w:p>
    <w:p w:rsidR="00000000" w:rsidDel="00000000" w:rsidP="00000000" w:rsidRDefault="00000000" w:rsidRPr="00000000" w14:paraId="0000003C">
      <w:pPr>
        <w:contextualSpacing w:val="0"/>
        <w:jc w:val="both"/>
        <w:rPr>
          <w:rFonts w:ascii="Calibri" w:cs="Calibri" w:eastAsia="Calibri" w:hAnsi="Calibri"/>
          <w:sz w:val="24"/>
          <w:szCs w:val="24"/>
          <w:highlight w:val="white"/>
        </w:rPr>
      </w:pPr>
      <w:r w:rsidDel="00000000" w:rsidR="00000000" w:rsidRPr="00000000">
        <w:rPr>
          <w:rFonts w:ascii="Calibri" w:cs="Calibri" w:eastAsia="Calibri" w:hAnsi="Calibri"/>
          <w:color w:val="222222"/>
          <w:sz w:val="24"/>
          <w:szCs w:val="24"/>
          <w:highlight w:val="white"/>
          <w:rtl w:val="0"/>
        </w:rPr>
        <w:t xml:space="preserve">El periodista y escritor cubano profundizará en la necesidad de encontrar la forma propia de mirar, el lenguaje específico de cada historia y la manera óptima para contarla, bajo la premisa de que hallarla </w:t>
      </w:r>
      <w:r w:rsidDel="00000000" w:rsidR="00000000" w:rsidRPr="00000000">
        <w:rPr>
          <w:rFonts w:ascii="Calibri" w:cs="Calibri" w:eastAsia="Calibri" w:hAnsi="Calibri"/>
          <w:sz w:val="24"/>
          <w:szCs w:val="24"/>
          <w:highlight w:val="white"/>
          <w:rtl w:val="0"/>
        </w:rPr>
        <w:t xml:space="preserve">no es solo una cuestión estética, sino ética.</w:t>
      </w:r>
    </w:p>
    <w:p w:rsidR="00000000" w:rsidDel="00000000" w:rsidP="00000000" w:rsidRDefault="00000000" w:rsidRPr="00000000" w14:paraId="0000003D">
      <w:pPr>
        <w:contextualSpacing w:val="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3E">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10:00 a 13:00 - Sala 102</w:t>
      </w:r>
    </w:p>
    <w:p w:rsidR="00000000" w:rsidDel="00000000" w:rsidP="00000000" w:rsidRDefault="00000000" w:rsidRPr="00000000" w14:paraId="0000003F">
      <w:pPr>
        <w:contextualSpacing w:val="0"/>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TALLER: </w:t>
      </w:r>
      <w:r w:rsidDel="00000000" w:rsidR="00000000" w:rsidRPr="00000000">
        <w:rPr>
          <w:rFonts w:ascii="Calibri" w:cs="Calibri" w:eastAsia="Calibri" w:hAnsi="Calibri"/>
          <w:b w:val="1"/>
          <w:sz w:val="24"/>
          <w:szCs w:val="24"/>
          <w:highlight w:val="white"/>
          <w:rtl w:val="0"/>
        </w:rPr>
        <w:t xml:space="preserve">Ante el dolor de los demás</w:t>
      </w:r>
    </w:p>
    <w:p w:rsidR="00000000" w:rsidDel="00000000" w:rsidP="00000000" w:rsidRDefault="00000000" w:rsidRPr="00000000" w14:paraId="00000040">
      <w:pPr>
        <w:contextualSpacing w:val="0"/>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 cargo de Marcela Turati </w:t>
      </w:r>
    </w:p>
    <w:p w:rsidR="00000000" w:rsidDel="00000000" w:rsidP="00000000" w:rsidRDefault="00000000" w:rsidRPr="00000000" w14:paraId="00000041">
      <w:pPr>
        <w:contextualSpacing w:val="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¿Existe un antídoto para que los periodistas no nos sintamos “buitres” que sacan partido de las desgracias ajenas? Abordar el sufrimiento de los otros forma parte del trabajo periodístico pero casi nunca nos enseñan cómo hacerlo.</w:t>
      </w:r>
    </w:p>
    <w:p w:rsidR="00000000" w:rsidDel="00000000" w:rsidP="00000000" w:rsidRDefault="00000000" w:rsidRPr="00000000" w14:paraId="00000042">
      <w:pPr>
        <w:contextualSpacing w:val="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3">
      <w:pPr>
        <w:contextualSpacing w:val="0"/>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10:00 a 13:00 - Sala 612</w:t>
      </w:r>
    </w:p>
    <w:p w:rsidR="00000000" w:rsidDel="00000000" w:rsidP="00000000" w:rsidRDefault="00000000" w:rsidRPr="00000000" w14:paraId="00000044">
      <w:pPr>
        <w:contextualSpacing w:val="0"/>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TALLER: El cóctel perfecto: investigación, historias y nuevas plataformas</w:t>
      </w:r>
    </w:p>
    <w:p w:rsidR="00000000" w:rsidDel="00000000" w:rsidP="00000000" w:rsidRDefault="00000000" w:rsidRPr="00000000" w14:paraId="00000045">
      <w:pPr>
        <w:contextualSpacing w:val="0"/>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 cargo de Nelly Luna Amancio</w:t>
      </w:r>
    </w:p>
    <w:p w:rsidR="00000000" w:rsidDel="00000000" w:rsidP="00000000" w:rsidRDefault="00000000" w:rsidRPr="00000000" w14:paraId="00000046">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¿Cómo diseñar y contar una historia de investigación de impacto? </w:t>
      </w:r>
      <w:r w:rsidDel="00000000" w:rsidR="00000000" w:rsidRPr="00000000">
        <w:rPr>
          <w:rFonts w:ascii="Calibri" w:cs="Calibri" w:eastAsia="Calibri" w:hAnsi="Calibri"/>
          <w:sz w:val="24"/>
          <w:szCs w:val="24"/>
          <w:highlight w:val="white"/>
          <w:rtl w:val="0"/>
        </w:rPr>
        <w:t xml:space="preserve">Una de las fundadoras de Ojo Público</w:t>
      </w:r>
      <w:r w:rsidDel="00000000" w:rsidR="00000000" w:rsidRPr="00000000">
        <w:rPr>
          <w:rFonts w:ascii="Calibri" w:cs="Calibri" w:eastAsia="Calibri" w:hAnsi="Calibri"/>
          <w:sz w:val="24"/>
          <w:szCs w:val="24"/>
          <w:highlight w:val="white"/>
          <w:rtl w:val="0"/>
        </w:rPr>
        <w:t xml:space="preserve"> repasará nuevas narrativas y métodos de investigación aplicados al periodismo, y explicará el poder -y futuro- de las alianzas colaborativas.</w:t>
      </w:r>
    </w:p>
    <w:p w:rsidR="00000000" w:rsidDel="00000000" w:rsidP="00000000" w:rsidRDefault="00000000" w:rsidRPr="00000000" w14:paraId="00000047">
      <w:pPr>
        <w:contextualSpacing w:val="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48">
      <w:pPr>
        <w:contextualSpacing w:val="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10:00 a 13:00 - Sala 614 </w:t>
      </w:r>
      <w:r w:rsidDel="00000000" w:rsidR="00000000" w:rsidRPr="00000000">
        <w:rPr>
          <w:rtl w:val="0"/>
        </w:rPr>
      </w:r>
    </w:p>
    <w:p w:rsidR="00000000" w:rsidDel="00000000" w:rsidP="00000000" w:rsidRDefault="00000000" w:rsidRPr="00000000" w14:paraId="00000049">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TALLER: Crónicas transpiradas</w:t>
      </w:r>
    </w:p>
    <w:p w:rsidR="00000000" w:rsidDel="00000000" w:rsidP="00000000" w:rsidRDefault="00000000" w:rsidRPr="00000000" w14:paraId="0000004A">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 cargo de Alejandro Wall</w:t>
      </w:r>
    </w:p>
    <w:p w:rsidR="00000000" w:rsidDel="00000000" w:rsidP="00000000" w:rsidRDefault="00000000" w:rsidRPr="00000000" w14:paraId="0000004B">
      <w:pPr>
        <w:shd w:fill="ffffff" w:val="clear"/>
        <w:contextualSpacing w:val="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L</w:t>
      </w:r>
      <w:r w:rsidDel="00000000" w:rsidR="00000000" w:rsidRPr="00000000">
        <w:rPr>
          <w:rFonts w:ascii="Calibri" w:cs="Calibri" w:eastAsia="Calibri" w:hAnsi="Calibri"/>
          <w:sz w:val="24"/>
          <w:szCs w:val="24"/>
          <w:highlight w:val="white"/>
          <w:rtl w:val="0"/>
        </w:rPr>
        <w:t xml:space="preserve">os deportes suelen ofrecer historias que van más allá de lo que sucede en el momento de la competición. Descubrirlas y contarlas es una manera de abordar el mundo; solo hay que evitar que la pasión desborde.</w:t>
      </w:r>
      <w:r w:rsidDel="00000000" w:rsidR="00000000" w:rsidRPr="00000000">
        <w:rPr>
          <w:rtl w:val="0"/>
        </w:rPr>
      </w:r>
    </w:p>
    <w:p w:rsidR="00000000" w:rsidDel="00000000" w:rsidP="00000000" w:rsidRDefault="00000000" w:rsidRPr="00000000" w14:paraId="0000004C">
      <w:pPr>
        <w:shd w:fill="ffffff" w:val="clear"/>
        <w:contextualSpacing w:val="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4D">
      <w:pPr>
        <w:shd w:fill="ffffff" w:val="clea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17:00 - Sala 121</w:t>
      </w:r>
    </w:p>
    <w:p w:rsidR="00000000" w:rsidDel="00000000" w:rsidP="00000000" w:rsidRDefault="00000000" w:rsidRPr="00000000" w14:paraId="0000004E">
      <w:pPr>
        <w:shd w:fill="ffffff" w:val="clea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PANEL: Negar la ficción </w:t>
      </w:r>
    </w:p>
    <w:p w:rsidR="00000000" w:rsidDel="00000000" w:rsidP="00000000" w:rsidRDefault="00000000" w:rsidRPr="00000000" w14:paraId="0000004F">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Tres escritores que se columpian entre la ficción y la no ficción cuentan cómo sellan sus pasaportes a uno y a otro lado de la frontera de la escritura. </w:t>
      </w:r>
    </w:p>
    <w:p w:rsidR="00000000" w:rsidDel="00000000" w:rsidP="00000000" w:rsidRDefault="00000000" w:rsidRPr="00000000" w14:paraId="00000050">
      <w:pPr>
        <w:contextualSpacing w:val="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Participan:</w:t>
      </w:r>
      <w:r w:rsidDel="00000000" w:rsidR="00000000" w:rsidRPr="00000000">
        <w:rPr>
          <w:rFonts w:ascii="Calibri" w:cs="Calibri" w:eastAsia="Calibri" w:hAnsi="Calibri"/>
          <w:sz w:val="24"/>
          <w:szCs w:val="24"/>
          <w:highlight w:val="white"/>
          <w:rtl w:val="0"/>
        </w:rPr>
        <w:t xml:space="preserve"> Carlos Manuel Álvarez, Sonia Budassi y Pablo Plotkin.</w:t>
      </w:r>
    </w:p>
    <w:p w:rsidR="00000000" w:rsidDel="00000000" w:rsidP="00000000" w:rsidRDefault="00000000" w:rsidRPr="00000000" w14:paraId="00000051">
      <w:pPr>
        <w:contextualSpacing w:val="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Coordina: </w:t>
      </w:r>
      <w:r w:rsidDel="00000000" w:rsidR="00000000" w:rsidRPr="00000000">
        <w:rPr>
          <w:rFonts w:ascii="Calibri" w:cs="Calibri" w:eastAsia="Calibri" w:hAnsi="Calibri"/>
          <w:sz w:val="24"/>
          <w:szCs w:val="24"/>
          <w:highlight w:val="white"/>
          <w:rtl w:val="0"/>
        </w:rPr>
        <w:t xml:space="preserve">Paula Varsavsky.</w:t>
      </w:r>
    </w:p>
    <w:p w:rsidR="00000000" w:rsidDel="00000000" w:rsidP="00000000" w:rsidRDefault="00000000" w:rsidRPr="00000000" w14:paraId="00000052">
      <w:pPr>
        <w:contextualSpacing w:val="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53">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17:30 - Sala 612</w:t>
      </w:r>
    </w:p>
    <w:p w:rsidR="00000000" w:rsidDel="00000000" w:rsidP="00000000" w:rsidRDefault="00000000" w:rsidRPr="00000000" w14:paraId="00000054">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Charlas relámpago</w:t>
      </w:r>
    </w:p>
    <w:p w:rsidR="00000000" w:rsidDel="00000000" w:rsidP="00000000" w:rsidRDefault="00000000" w:rsidRPr="00000000" w14:paraId="00000055">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Experiencias  que utilizan herramientas y recursos innovadores para contar historias reales. Recetas en diez minutos. </w:t>
      </w:r>
    </w:p>
    <w:p w:rsidR="00000000" w:rsidDel="00000000" w:rsidP="00000000" w:rsidRDefault="00000000" w:rsidRPr="00000000" w14:paraId="00000056">
      <w:pPr>
        <w:contextualSpacing w:val="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Participan: </w:t>
      </w:r>
      <w:r w:rsidDel="00000000" w:rsidR="00000000" w:rsidRPr="00000000">
        <w:rPr>
          <w:rFonts w:ascii="Calibri" w:cs="Calibri" w:eastAsia="Calibri" w:hAnsi="Calibri"/>
          <w:sz w:val="24"/>
          <w:szCs w:val="24"/>
          <w:highlight w:val="white"/>
          <w:rtl w:val="0"/>
        </w:rPr>
        <w:t xml:space="preserve">Florencia Alcaraz (Latfem), Agus Morales (5W), Yasna Mussa (Revista Late), Fernando Semenzato (NatGeo) y Lucía Wei He (RedAcción).  </w:t>
      </w:r>
    </w:p>
    <w:p w:rsidR="00000000" w:rsidDel="00000000" w:rsidP="00000000" w:rsidRDefault="00000000" w:rsidRPr="00000000" w14:paraId="00000057">
      <w:pPr>
        <w:contextualSpacing w:val="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Coordina:</w:t>
      </w:r>
      <w:r w:rsidDel="00000000" w:rsidR="00000000" w:rsidRPr="00000000">
        <w:rPr>
          <w:rFonts w:ascii="Calibri" w:cs="Calibri" w:eastAsia="Calibri" w:hAnsi="Calibri"/>
          <w:sz w:val="24"/>
          <w:szCs w:val="24"/>
          <w:highlight w:val="white"/>
          <w:rtl w:val="0"/>
        </w:rPr>
        <w:t xml:space="preserve"> Damian Kirzner.</w:t>
      </w:r>
    </w:p>
    <w:p w:rsidR="00000000" w:rsidDel="00000000" w:rsidP="00000000" w:rsidRDefault="00000000" w:rsidRPr="00000000" w14:paraId="00000058">
      <w:pPr>
        <w:contextualSpacing w:val="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59">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17.30 - Hall del primer piso</w:t>
      </w:r>
    </w:p>
    <w:p w:rsidR="00000000" w:rsidDel="00000000" w:rsidP="00000000" w:rsidRDefault="00000000" w:rsidRPr="00000000" w14:paraId="0000005A">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Actividad: Universo podcast</w:t>
      </w:r>
    </w:p>
    <w:p w:rsidR="00000000" w:rsidDel="00000000" w:rsidP="00000000" w:rsidRDefault="00000000" w:rsidRPr="00000000" w14:paraId="0000005B">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Si tenés tu celular y auriculares, la periodista colombiana </w:t>
      </w:r>
      <w:r w:rsidDel="00000000" w:rsidR="00000000" w:rsidRPr="00000000">
        <w:rPr>
          <w:rFonts w:ascii="Calibri" w:cs="Calibri" w:eastAsia="Calibri" w:hAnsi="Calibri"/>
          <w:sz w:val="24"/>
          <w:szCs w:val="24"/>
          <w:highlight w:val="white"/>
          <w:rtl w:val="0"/>
        </w:rPr>
        <w:t xml:space="preserve">Camila Segura, editora principal de Radio Ambulante, recomendará las mejores crónicas para escuchar. </w:t>
      </w:r>
    </w:p>
    <w:p w:rsidR="00000000" w:rsidDel="00000000" w:rsidP="00000000" w:rsidRDefault="00000000" w:rsidRPr="00000000" w14:paraId="0000005C">
      <w:pP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5D">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18:00 - Sala 102</w:t>
      </w:r>
    </w:p>
    <w:p w:rsidR="00000000" w:rsidDel="00000000" w:rsidP="00000000" w:rsidRDefault="00000000" w:rsidRPr="00000000" w14:paraId="0000005E">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PANEL: De la nota al libro</w:t>
      </w:r>
    </w:p>
    <w:p w:rsidR="00000000" w:rsidDel="00000000" w:rsidP="00000000" w:rsidRDefault="00000000" w:rsidRPr="00000000" w14:paraId="0000005F">
      <w:pPr>
        <w:contextualSpacing w:val="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¿Cuándo se convierte un artículo en el germen de un libro? ¿De qué hilos se tira para formar una trama de largo aliento a partir de una nota urgente? ¿Cómo darse cuenta de que la historia pide más? Tres autores con prestigio internacional cuentan el tránsito del periódico a la biblioteca.</w:t>
      </w:r>
    </w:p>
    <w:p w:rsidR="00000000" w:rsidDel="00000000" w:rsidP="00000000" w:rsidRDefault="00000000" w:rsidRPr="00000000" w14:paraId="00000060">
      <w:pPr>
        <w:contextualSpacing w:val="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Participan: </w:t>
      </w:r>
      <w:r w:rsidDel="00000000" w:rsidR="00000000" w:rsidRPr="00000000">
        <w:rPr>
          <w:rFonts w:ascii="Calibri" w:cs="Calibri" w:eastAsia="Calibri" w:hAnsi="Calibri"/>
          <w:sz w:val="24"/>
          <w:szCs w:val="24"/>
          <w:highlight w:val="white"/>
          <w:rtl w:val="0"/>
        </w:rPr>
        <w:t xml:space="preserve">Christina Lamb, Domenico Quirico y Marcela Turati.</w:t>
      </w:r>
    </w:p>
    <w:p w:rsidR="00000000" w:rsidDel="00000000" w:rsidP="00000000" w:rsidRDefault="00000000" w:rsidRPr="00000000" w14:paraId="00000061">
      <w:pPr>
        <w:contextualSpacing w:val="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Coordina: Alejandro Rebossio</w:t>
      </w:r>
      <w:r w:rsidDel="00000000" w:rsidR="00000000" w:rsidRPr="00000000">
        <w:rPr>
          <w:rtl w:val="0"/>
        </w:rPr>
      </w:r>
    </w:p>
    <w:p w:rsidR="00000000" w:rsidDel="00000000" w:rsidP="00000000" w:rsidRDefault="00000000" w:rsidRPr="00000000" w14:paraId="00000062">
      <w:pP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63">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18:30 - Sala 614</w:t>
      </w:r>
    </w:p>
    <w:p w:rsidR="00000000" w:rsidDel="00000000" w:rsidP="00000000" w:rsidRDefault="00000000" w:rsidRPr="00000000" w14:paraId="00000064">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PANEL: La revolución feminista toma la palabra</w:t>
      </w:r>
    </w:p>
    <w:p w:rsidR="00000000" w:rsidDel="00000000" w:rsidP="00000000" w:rsidRDefault="00000000" w:rsidRPr="00000000" w14:paraId="00000065">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¿Qué lugar tienen las historias en un periodismo que pretende romper el discurso del patriarcado? ¿Existe una narrativa feminista? Profesionales que son a la vez activistas reflexionan sobre los desafíos de contar una revolución, </w:t>
      </w:r>
      <w:r w:rsidDel="00000000" w:rsidR="00000000" w:rsidRPr="00000000">
        <w:rPr>
          <w:rFonts w:ascii="Calibri" w:cs="Calibri" w:eastAsia="Calibri" w:hAnsi="Calibri"/>
          <w:sz w:val="24"/>
          <w:szCs w:val="24"/>
          <w:highlight w:val="white"/>
          <w:rtl w:val="0"/>
        </w:rPr>
        <w:t xml:space="preserve">el lugar que el feminismo se ha abierto en los medios y el trabajo que queda por hacer.</w:t>
      </w:r>
    </w:p>
    <w:p w:rsidR="00000000" w:rsidDel="00000000" w:rsidP="00000000" w:rsidRDefault="00000000" w:rsidRPr="00000000" w14:paraId="00000066">
      <w:pPr>
        <w:contextualSpacing w:val="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Participan: </w:t>
      </w:r>
      <w:r w:rsidDel="00000000" w:rsidR="00000000" w:rsidRPr="00000000">
        <w:rPr>
          <w:rFonts w:ascii="Calibri" w:cs="Calibri" w:eastAsia="Calibri" w:hAnsi="Calibri"/>
          <w:sz w:val="24"/>
          <w:szCs w:val="24"/>
          <w:highlight w:val="white"/>
          <w:rtl w:val="0"/>
        </w:rPr>
        <w:t xml:space="preserve">Mariana Iglesias, Karl Mancini, Luciana Peker e Irupé Tentorio. </w:t>
      </w:r>
    </w:p>
    <w:p w:rsidR="00000000" w:rsidDel="00000000" w:rsidP="00000000" w:rsidRDefault="00000000" w:rsidRPr="00000000" w14:paraId="00000067">
      <w:pPr>
        <w:contextualSpacing w:val="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Coordina:</w:t>
      </w:r>
      <w:r w:rsidDel="00000000" w:rsidR="00000000" w:rsidRPr="00000000">
        <w:rPr>
          <w:rFonts w:ascii="Calibri" w:cs="Calibri" w:eastAsia="Calibri" w:hAnsi="Calibri"/>
          <w:b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Matilde Sánchez.</w:t>
      </w:r>
    </w:p>
    <w:p w:rsidR="00000000" w:rsidDel="00000000" w:rsidP="00000000" w:rsidRDefault="00000000" w:rsidRPr="00000000" w14:paraId="00000068">
      <w:pPr>
        <w:contextualSpacing w:val="0"/>
        <w:jc w:val="both"/>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69">
      <w:pPr>
        <w:contextualSpacing w:val="0"/>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19:00 - Hall del primer piso</w:t>
      </w:r>
    </w:p>
    <w:p w:rsidR="00000000" w:rsidDel="00000000" w:rsidP="00000000" w:rsidRDefault="00000000" w:rsidRPr="00000000" w14:paraId="0000006A">
      <w:pPr>
        <w:contextualSpacing w:val="0"/>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ACTIVIDAD: La muerte le sienta bien</w:t>
      </w:r>
    </w:p>
    <w:p w:rsidR="00000000" w:rsidDel="00000000" w:rsidP="00000000" w:rsidRDefault="00000000" w:rsidRPr="00000000" w14:paraId="0000006B">
      <w:pPr>
        <w:contextualSpacing w:val="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Lectura colectiva en la Ofrenda del Día de Muertos montada en homenaje a autores y autoras de no ficción que nos visitarán desde el inframundo.</w:t>
      </w:r>
    </w:p>
    <w:p w:rsidR="00000000" w:rsidDel="00000000" w:rsidP="00000000" w:rsidRDefault="00000000" w:rsidRPr="00000000" w14:paraId="0000006C">
      <w:pPr>
        <w:contextualSpacing w:val="0"/>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Participan: </w:t>
      </w:r>
      <w:r w:rsidDel="00000000" w:rsidR="00000000" w:rsidRPr="00000000">
        <w:rPr>
          <w:rFonts w:ascii="Calibri" w:cs="Calibri" w:eastAsia="Calibri" w:hAnsi="Calibri"/>
          <w:sz w:val="24"/>
          <w:szCs w:val="24"/>
          <w:highlight w:val="white"/>
          <w:rtl w:val="0"/>
        </w:rPr>
        <w:t xml:space="preserve">Germán de los Santos, María Mansilla, Facundo Pedrini y Fernando Soriano. </w:t>
      </w:r>
    </w:p>
    <w:p w:rsidR="00000000" w:rsidDel="00000000" w:rsidP="00000000" w:rsidRDefault="00000000" w:rsidRPr="00000000" w14:paraId="0000006D">
      <w:pPr>
        <w:contextualSpacing w:val="0"/>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Coordina:</w:t>
      </w:r>
      <w:r w:rsidDel="00000000" w:rsidR="00000000" w:rsidRPr="00000000">
        <w:rPr>
          <w:rFonts w:ascii="Calibri" w:cs="Calibri" w:eastAsia="Calibri" w:hAnsi="Calibri"/>
          <w:sz w:val="24"/>
          <w:szCs w:val="24"/>
          <w:highlight w:val="white"/>
          <w:rtl w:val="0"/>
        </w:rPr>
        <w:t xml:space="preserve"> Mariana Brito Olvera.</w:t>
      </w:r>
      <w:r w:rsidDel="00000000" w:rsidR="00000000" w:rsidRPr="00000000">
        <w:rPr>
          <w:rtl w:val="0"/>
        </w:rPr>
      </w:r>
    </w:p>
    <w:p w:rsidR="00000000" w:rsidDel="00000000" w:rsidP="00000000" w:rsidRDefault="00000000" w:rsidRPr="00000000" w14:paraId="0000006E">
      <w:pPr>
        <w:contextualSpacing w:val="0"/>
        <w:jc w:val="both"/>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6F">
      <w:pPr>
        <w:contextualSpacing w:val="0"/>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19:30 - Sala 121</w:t>
      </w:r>
    </w:p>
    <w:p w:rsidR="00000000" w:rsidDel="00000000" w:rsidP="00000000" w:rsidRDefault="00000000" w:rsidRPr="00000000" w14:paraId="00000070">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PANEL: ¿Editor, estás ahí? </w:t>
      </w:r>
    </w:p>
    <w:p w:rsidR="00000000" w:rsidDel="00000000" w:rsidP="00000000" w:rsidRDefault="00000000" w:rsidRPr="00000000" w14:paraId="00000071">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Una buena pieza de periodismo narrativo no es solamente producto de un buen escritor, sino de alguien que trabaja codo a codo con él desde las sombras: el editor. Hoy asistimos a la disolución de esta figura emblemática del periodismo ¿Qué perdemos como escritores? ¿Qué, como lectores? </w:t>
      </w:r>
    </w:p>
    <w:p w:rsidR="00000000" w:rsidDel="00000000" w:rsidP="00000000" w:rsidRDefault="00000000" w:rsidRPr="00000000" w14:paraId="00000072">
      <w:pPr>
        <w:contextualSpacing w:val="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Participan: </w:t>
      </w:r>
      <w:r w:rsidDel="00000000" w:rsidR="00000000" w:rsidRPr="00000000">
        <w:rPr>
          <w:rFonts w:ascii="Calibri" w:cs="Calibri" w:eastAsia="Calibri" w:hAnsi="Calibri"/>
          <w:sz w:val="24"/>
          <w:szCs w:val="24"/>
          <w:highlight w:val="white"/>
          <w:rtl w:val="0"/>
        </w:rPr>
        <w:t xml:space="preserve">Sacha Batthyany, Agus Morales y Pablo Perantuono.  </w:t>
      </w:r>
    </w:p>
    <w:p w:rsidR="00000000" w:rsidDel="00000000" w:rsidP="00000000" w:rsidRDefault="00000000" w:rsidRPr="00000000" w14:paraId="00000073">
      <w:pPr>
        <w:contextualSpacing w:val="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Coordina:</w:t>
      </w:r>
      <w:r w:rsidDel="00000000" w:rsidR="00000000" w:rsidRPr="00000000">
        <w:rPr>
          <w:rFonts w:ascii="Calibri" w:cs="Calibri" w:eastAsia="Calibri" w:hAnsi="Calibri"/>
          <w:sz w:val="24"/>
          <w:szCs w:val="24"/>
          <w:highlight w:val="white"/>
          <w:rtl w:val="0"/>
        </w:rPr>
        <w:t xml:space="preserve"> Paula Pérez Alonso.</w:t>
      </w:r>
      <w:r w:rsidDel="00000000" w:rsidR="00000000" w:rsidRPr="00000000">
        <w:rPr>
          <w:rtl w:val="0"/>
        </w:rPr>
      </w:r>
    </w:p>
    <w:p w:rsidR="00000000" w:rsidDel="00000000" w:rsidP="00000000" w:rsidRDefault="00000000" w:rsidRPr="00000000" w14:paraId="00000074">
      <w:pP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75">
      <w:pPr>
        <w:contextualSpacing w:val="0"/>
        <w:jc w:val="both"/>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76">
      <w:pPr>
        <w:contextualSpacing w:val="0"/>
        <w:jc w:val="both"/>
        <w:rPr>
          <w:rFonts w:ascii="Calibri" w:cs="Calibri" w:eastAsia="Calibri" w:hAnsi="Calibri"/>
          <w:b w:val="1"/>
          <w:sz w:val="26"/>
          <w:szCs w:val="26"/>
          <w:highlight w:val="white"/>
          <w:u w:val="single"/>
        </w:rPr>
      </w:pPr>
      <w:r w:rsidDel="00000000" w:rsidR="00000000" w:rsidRPr="00000000">
        <w:rPr>
          <w:rtl w:val="0"/>
        </w:rPr>
      </w:r>
    </w:p>
    <w:p w:rsidR="00000000" w:rsidDel="00000000" w:rsidP="00000000" w:rsidRDefault="00000000" w:rsidRPr="00000000" w14:paraId="00000077">
      <w:pPr>
        <w:contextualSpacing w:val="0"/>
        <w:jc w:val="both"/>
        <w:rPr>
          <w:rFonts w:ascii="Calibri" w:cs="Calibri" w:eastAsia="Calibri" w:hAnsi="Calibri"/>
          <w:b w:val="1"/>
          <w:sz w:val="26"/>
          <w:szCs w:val="26"/>
          <w:highlight w:val="white"/>
          <w:u w:val="single"/>
        </w:rPr>
      </w:pPr>
      <w:r w:rsidDel="00000000" w:rsidR="00000000" w:rsidRPr="00000000">
        <w:rPr>
          <w:rtl w:val="0"/>
        </w:rPr>
      </w:r>
    </w:p>
    <w:p w:rsidR="00000000" w:rsidDel="00000000" w:rsidP="00000000" w:rsidRDefault="00000000" w:rsidRPr="00000000" w14:paraId="00000078">
      <w:pPr>
        <w:contextualSpacing w:val="0"/>
        <w:jc w:val="both"/>
        <w:rPr>
          <w:rFonts w:ascii="Calibri" w:cs="Calibri" w:eastAsia="Calibri" w:hAnsi="Calibri"/>
          <w:b w:val="1"/>
          <w:sz w:val="26"/>
          <w:szCs w:val="26"/>
          <w:highlight w:val="white"/>
          <w:u w:val="single"/>
        </w:rPr>
      </w:pPr>
      <w:r w:rsidDel="00000000" w:rsidR="00000000" w:rsidRPr="00000000">
        <w:rPr>
          <w:rFonts w:ascii="Calibri" w:cs="Calibri" w:eastAsia="Calibri" w:hAnsi="Calibri"/>
          <w:b w:val="1"/>
          <w:sz w:val="26"/>
          <w:szCs w:val="26"/>
          <w:highlight w:val="white"/>
          <w:u w:val="single"/>
          <w:rtl w:val="0"/>
        </w:rPr>
        <w:t xml:space="preserve">SÁBADO 3 DE NOVIEMBRE</w:t>
      </w:r>
    </w:p>
    <w:p w:rsidR="00000000" w:rsidDel="00000000" w:rsidP="00000000" w:rsidRDefault="00000000" w:rsidRPr="00000000" w14:paraId="00000079">
      <w:pPr>
        <w:contextualSpacing w:val="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7A">
      <w:pPr>
        <w:contextualSpacing w:val="0"/>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10:00 a 13:00 - Sala 121</w:t>
      </w:r>
    </w:p>
    <w:p w:rsidR="00000000" w:rsidDel="00000000" w:rsidP="00000000" w:rsidRDefault="00000000" w:rsidRPr="00000000" w14:paraId="0000007B">
      <w:pPr>
        <w:contextualSpacing w:val="0"/>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TALLER: </w:t>
      </w:r>
      <w:r w:rsidDel="00000000" w:rsidR="00000000" w:rsidRPr="00000000">
        <w:rPr>
          <w:rFonts w:ascii="Calibri" w:cs="Calibri" w:eastAsia="Calibri" w:hAnsi="Calibri"/>
          <w:b w:val="1"/>
          <w:sz w:val="24"/>
          <w:szCs w:val="24"/>
          <w:highlight w:val="white"/>
          <w:rtl w:val="0"/>
        </w:rPr>
        <w:t xml:space="preserve">Cuando todo se derrumba</w:t>
      </w:r>
    </w:p>
    <w:p w:rsidR="00000000" w:rsidDel="00000000" w:rsidP="00000000" w:rsidRDefault="00000000" w:rsidRPr="00000000" w14:paraId="0000007C">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 cargo de Agus Morales</w:t>
      </w:r>
    </w:p>
    <w:p w:rsidR="00000000" w:rsidDel="00000000" w:rsidP="00000000" w:rsidRDefault="00000000" w:rsidRPr="00000000" w14:paraId="0000007D">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El taller</w:t>
      </w:r>
      <w:r w:rsidDel="00000000" w:rsidR="00000000" w:rsidRPr="00000000">
        <w:rPr>
          <w:rFonts w:ascii="Calibri" w:cs="Calibri" w:eastAsia="Calibri" w:hAnsi="Calibri"/>
          <w:sz w:val="24"/>
          <w:szCs w:val="24"/>
          <w:highlight w:val="white"/>
          <w:rtl w:val="0"/>
        </w:rPr>
        <w:t xml:space="preserve"> propone una reflexión crítica sobre el concepto de "víctima". Se seguirán los pasos de quienes huyen y buscan destinos tras grandes desastres, y se pensará en los dilemas éticos a la hora de escribir sobre esas situaciones.</w:t>
      </w:r>
      <w:r w:rsidDel="00000000" w:rsidR="00000000" w:rsidRPr="00000000">
        <w:rPr>
          <w:rtl w:val="0"/>
        </w:rPr>
      </w:r>
    </w:p>
    <w:p w:rsidR="00000000" w:rsidDel="00000000" w:rsidP="00000000" w:rsidRDefault="00000000" w:rsidRPr="00000000" w14:paraId="0000007E">
      <w:pPr>
        <w:contextualSpacing w:val="0"/>
        <w:jc w:val="both"/>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7F">
      <w:pPr>
        <w:contextualSpacing w:val="0"/>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10:00 a 13:00 - Sala 102</w:t>
      </w:r>
      <w:r w:rsidDel="00000000" w:rsidR="00000000" w:rsidRPr="00000000">
        <w:rPr>
          <w:rtl w:val="0"/>
        </w:rPr>
      </w:r>
    </w:p>
    <w:p w:rsidR="00000000" w:rsidDel="00000000" w:rsidP="00000000" w:rsidRDefault="00000000" w:rsidRPr="00000000" w14:paraId="00000080">
      <w:pPr>
        <w:contextualSpacing w:val="0"/>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TALLER: Relatos íntimos. Memorias, convivencias y periodismo de rol</w:t>
      </w:r>
    </w:p>
    <w:p w:rsidR="00000000" w:rsidDel="00000000" w:rsidP="00000000" w:rsidRDefault="00000000" w:rsidRPr="00000000" w14:paraId="00000081">
      <w:pPr>
        <w:contextualSpacing w:val="0"/>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 cargo de Julián Gorodischer</w:t>
      </w:r>
    </w:p>
    <w:p w:rsidR="00000000" w:rsidDel="00000000" w:rsidP="00000000" w:rsidRDefault="00000000" w:rsidRPr="00000000" w14:paraId="00000082">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Mirarnos como si fuéramos extraños. J</w:t>
      </w:r>
      <w:r w:rsidDel="00000000" w:rsidR="00000000" w:rsidRPr="00000000">
        <w:rPr>
          <w:rFonts w:ascii="Calibri" w:cs="Calibri" w:eastAsia="Calibri" w:hAnsi="Calibri"/>
          <w:sz w:val="24"/>
          <w:szCs w:val="24"/>
          <w:highlight w:val="white"/>
          <w:rtl w:val="0"/>
        </w:rPr>
        <w:t xml:space="preserve">ugar con la intimidad propia y la ajena, abrirnos a nuestros sueños, frustraciones y fantasías y a los de un seleccionado de maestros de la nueva no ficción latinoamericana que enseñan a contar lo amado, lo privado y lo cercano. </w:t>
      </w:r>
    </w:p>
    <w:p w:rsidR="00000000" w:rsidDel="00000000" w:rsidP="00000000" w:rsidRDefault="00000000" w:rsidRPr="00000000" w14:paraId="00000083">
      <w:pP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84">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10:00 a 13:00 - Sala 612</w:t>
      </w:r>
      <w:r w:rsidDel="00000000" w:rsidR="00000000" w:rsidRPr="00000000">
        <w:rPr>
          <w:rtl w:val="0"/>
        </w:rPr>
      </w:r>
    </w:p>
    <w:p w:rsidR="00000000" w:rsidDel="00000000" w:rsidP="00000000" w:rsidRDefault="00000000" w:rsidRPr="00000000" w14:paraId="00000085">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TALLER: </w:t>
      </w:r>
      <w:r w:rsidDel="00000000" w:rsidR="00000000" w:rsidRPr="00000000">
        <w:rPr>
          <w:rFonts w:ascii="Calibri" w:cs="Calibri" w:eastAsia="Calibri" w:hAnsi="Calibri"/>
          <w:b w:val="1"/>
          <w:sz w:val="24"/>
          <w:szCs w:val="24"/>
          <w:highlight w:val="white"/>
          <w:rtl w:val="0"/>
        </w:rPr>
        <w:t xml:space="preserve">El Gato y La Caja. </w:t>
      </w:r>
      <w:r w:rsidDel="00000000" w:rsidR="00000000" w:rsidRPr="00000000">
        <w:rPr>
          <w:rFonts w:ascii="Calibri" w:cs="Calibri" w:eastAsia="Calibri" w:hAnsi="Calibri"/>
          <w:b w:val="1"/>
          <w:sz w:val="24"/>
          <w:szCs w:val="24"/>
          <w:highlight w:val="white"/>
          <w:rtl w:val="0"/>
        </w:rPr>
        <w:t xml:space="preserve">Guía de supervivencia en tiempos de posverdad</w:t>
      </w:r>
    </w:p>
    <w:p w:rsidR="00000000" w:rsidDel="00000000" w:rsidP="00000000" w:rsidRDefault="00000000" w:rsidRPr="00000000" w14:paraId="00000086">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 cargo de Pablo González y Guadalupe Nogués</w:t>
      </w:r>
    </w:p>
    <w:p w:rsidR="00000000" w:rsidDel="00000000" w:rsidP="00000000" w:rsidRDefault="00000000" w:rsidRPr="00000000" w14:paraId="00000087">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Teoría y práctica de la pelea contra la posverdad. Cómo generar estrategias de comunicación orientadas por la empatía y alimentadas por la evidencia para conectar con quienes piensan distinto, superar prejuicios y arriesgarse a cambiar de idea. Apto para todo público.</w:t>
      </w:r>
    </w:p>
    <w:p w:rsidR="00000000" w:rsidDel="00000000" w:rsidP="00000000" w:rsidRDefault="00000000" w:rsidRPr="00000000" w14:paraId="00000088">
      <w:pPr>
        <w:contextualSpacing w:val="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89">
      <w:pPr>
        <w:contextualSpacing w:val="0"/>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10:00 a 13:00 - Sala 614 </w:t>
      </w:r>
    </w:p>
    <w:p w:rsidR="00000000" w:rsidDel="00000000" w:rsidP="00000000" w:rsidRDefault="00000000" w:rsidRPr="00000000" w14:paraId="0000008A">
      <w:pPr>
        <w:contextualSpacing w:val="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TALLER: Atendidos por sus dueños: cómo narrar en la precarización</w:t>
      </w:r>
      <w:r w:rsidDel="00000000" w:rsidR="00000000" w:rsidRPr="00000000">
        <w:rPr>
          <w:rtl w:val="0"/>
        </w:rPr>
      </w:r>
    </w:p>
    <w:p w:rsidR="00000000" w:rsidDel="00000000" w:rsidP="00000000" w:rsidRDefault="00000000" w:rsidRPr="00000000" w14:paraId="0000008B">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 cargo de  Eduardo Blaustein, Ailín Bullentini, Natalia Concina y Nicolás García Recoaro.</w:t>
      </w:r>
    </w:p>
    <w:p w:rsidR="00000000" w:rsidDel="00000000" w:rsidP="00000000" w:rsidRDefault="00000000" w:rsidRPr="00000000" w14:paraId="0000008C">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La crisis del oficio periodístico y de su modelo de negocio han llevado a la creación de medios administrados por sus trabajadores. ¿Cómo se hace periodismo narrativo en el mundo de los colaboradores? ¿Cuál es el rol de los trabajadores en la gestión de los medios públicos? </w:t>
      </w:r>
    </w:p>
    <w:p w:rsidR="00000000" w:rsidDel="00000000" w:rsidP="00000000" w:rsidRDefault="00000000" w:rsidRPr="00000000" w14:paraId="0000008D">
      <w:pP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8E">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17:00 - Sala 102</w:t>
      </w:r>
    </w:p>
    <w:p w:rsidR="00000000" w:rsidDel="00000000" w:rsidP="00000000" w:rsidRDefault="00000000" w:rsidRPr="00000000" w14:paraId="0000008F">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Entrega del Premio Leamos</w:t>
      </w:r>
    </w:p>
    <w:p w:rsidR="00000000" w:rsidDel="00000000" w:rsidP="00000000" w:rsidRDefault="00000000" w:rsidRPr="00000000" w14:paraId="00000090">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Anuncio del ganador o ganadora de la segunda edición del Premio Leamos de crónica breve ‘Basado en Hechos Reales’.</w:t>
      </w:r>
    </w:p>
    <w:p w:rsidR="00000000" w:rsidDel="00000000" w:rsidP="00000000" w:rsidRDefault="00000000" w:rsidRPr="00000000" w14:paraId="00000091">
      <w:pPr>
        <w:contextualSpacing w:val="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Participan: </w:t>
      </w:r>
      <w:r w:rsidDel="00000000" w:rsidR="00000000" w:rsidRPr="00000000">
        <w:rPr>
          <w:rFonts w:ascii="Calibri" w:cs="Calibri" w:eastAsia="Calibri" w:hAnsi="Calibri"/>
          <w:sz w:val="24"/>
          <w:szCs w:val="24"/>
          <w:highlight w:val="white"/>
          <w:rtl w:val="0"/>
        </w:rPr>
        <w:t xml:space="preserve">Ricardo Romero, Tamara Tenenbaum y Patricio Zunini. </w:t>
      </w:r>
    </w:p>
    <w:p w:rsidR="00000000" w:rsidDel="00000000" w:rsidP="00000000" w:rsidRDefault="00000000" w:rsidRPr="00000000" w14:paraId="00000092">
      <w:pPr>
        <w:contextualSpacing w:val="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93">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17:30 Sala 121</w:t>
        <w:br w:type="textWrapping"/>
      </w:r>
      <w:r w:rsidDel="00000000" w:rsidR="00000000" w:rsidRPr="00000000">
        <w:rPr>
          <w:rFonts w:ascii="Calibri" w:cs="Calibri" w:eastAsia="Calibri" w:hAnsi="Calibri"/>
          <w:b w:val="1"/>
          <w:sz w:val="24"/>
          <w:szCs w:val="24"/>
          <w:highlight w:val="white"/>
          <w:rtl w:val="0"/>
        </w:rPr>
        <w:t xml:space="preserve">PANEL: El tamaño de mi mundo</w:t>
      </w:r>
    </w:p>
    <w:p w:rsidR="00000000" w:rsidDel="00000000" w:rsidP="00000000" w:rsidRDefault="00000000" w:rsidRPr="00000000" w14:paraId="00000094">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La ilusión de la verdad, la mentira de la posverdad. ¿Qué pasó con nuestra capacidad de dudar? ¿Qué debemos exigir al leer una historia real? Especialistas dialogan sobre los desafíos de leer historias reales atrapados en la red.</w:t>
      </w:r>
    </w:p>
    <w:p w:rsidR="00000000" w:rsidDel="00000000" w:rsidP="00000000" w:rsidRDefault="00000000" w:rsidRPr="00000000" w14:paraId="00000095">
      <w:pPr>
        <w:contextualSpacing w:val="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Participan: </w:t>
      </w:r>
      <w:r w:rsidDel="00000000" w:rsidR="00000000" w:rsidRPr="00000000">
        <w:rPr>
          <w:rFonts w:ascii="Calibri" w:cs="Calibri" w:eastAsia="Calibri" w:hAnsi="Calibri"/>
          <w:sz w:val="24"/>
          <w:szCs w:val="24"/>
          <w:highlight w:val="white"/>
          <w:rtl w:val="0"/>
        </w:rPr>
        <w:t xml:space="preserve">Adriana Amado, Pablo Boczkowski y Sandino Núñez.  </w:t>
      </w:r>
    </w:p>
    <w:p w:rsidR="00000000" w:rsidDel="00000000" w:rsidP="00000000" w:rsidRDefault="00000000" w:rsidRPr="00000000" w14:paraId="00000096">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Coordina: </w:t>
      </w:r>
      <w:r w:rsidDel="00000000" w:rsidR="00000000" w:rsidRPr="00000000">
        <w:rPr>
          <w:rFonts w:ascii="Calibri" w:cs="Calibri" w:eastAsia="Calibri" w:hAnsi="Calibri"/>
          <w:sz w:val="24"/>
          <w:szCs w:val="24"/>
          <w:highlight w:val="white"/>
          <w:rtl w:val="0"/>
        </w:rPr>
        <w:t xml:space="preserve">Alejandro Seselovsky.</w:t>
      </w:r>
      <w:r w:rsidDel="00000000" w:rsidR="00000000" w:rsidRPr="00000000">
        <w:rPr>
          <w:rtl w:val="0"/>
        </w:rPr>
      </w:r>
    </w:p>
    <w:p w:rsidR="00000000" w:rsidDel="00000000" w:rsidP="00000000" w:rsidRDefault="00000000" w:rsidRPr="00000000" w14:paraId="00000097">
      <w:pPr>
        <w:contextualSpacing w:val="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98">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18:00 - Sala 102</w:t>
      </w:r>
    </w:p>
    <w:p w:rsidR="00000000" w:rsidDel="00000000" w:rsidP="00000000" w:rsidRDefault="00000000" w:rsidRPr="00000000" w14:paraId="00000099">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PANEL: Rastrear el origen</w:t>
      </w:r>
    </w:p>
    <w:p w:rsidR="00000000" w:rsidDel="00000000" w:rsidP="00000000" w:rsidRDefault="00000000" w:rsidRPr="00000000" w14:paraId="0000009A">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Escribir una no ficción personal implica el reto de indagar en uno o una misma, investigar el pasado, reelaborar el presente y pensar el futuro. </w:t>
      </w:r>
      <w:r w:rsidDel="00000000" w:rsidR="00000000" w:rsidRPr="00000000">
        <w:rPr>
          <w:rFonts w:ascii="Calibri" w:cs="Calibri" w:eastAsia="Calibri" w:hAnsi="Calibri"/>
          <w:sz w:val="24"/>
          <w:szCs w:val="24"/>
          <w:highlight w:val="white"/>
          <w:rtl w:val="0"/>
        </w:rPr>
        <w:t xml:space="preserve">Tres escritores nos cuentan los resultados del largo camino que emprendieron en la búsqueda de historias que los tienen como protagonistas.</w:t>
      </w:r>
    </w:p>
    <w:p w:rsidR="00000000" w:rsidDel="00000000" w:rsidP="00000000" w:rsidRDefault="00000000" w:rsidRPr="00000000" w14:paraId="0000009B">
      <w:pPr>
        <w:contextualSpacing w:val="0"/>
        <w:rPr>
          <w:rFonts w:ascii="Calibri" w:cs="Calibri" w:eastAsia="Calibri" w:hAnsi="Calibri"/>
          <w:sz w:val="24"/>
          <w:szCs w:val="24"/>
          <w:highlight w:val="yellow"/>
        </w:rPr>
      </w:pPr>
      <w:r w:rsidDel="00000000" w:rsidR="00000000" w:rsidRPr="00000000">
        <w:rPr>
          <w:rFonts w:ascii="Calibri" w:cs="Calibri" w:eastAsia="Calibri" w:hAnsi="Calibri"/>
          <w:b w:val="1"/>
          <w:sz w:val="24"/>
          <w:szCs w:val="24"/>
          <w:highlight w:val="white"/>
          <w:rtl w:val="0"/>
        </w:rPr>
        <w:t xml:space="preserve">Participan: </w:t>
      </w:r>
      <w:r w:rsidDel="00000000" w:rsidR="00000000" w:rsidRPr="00000000">
        <w:rPr>
          <w:rFonts w:ascii="Calibri" w:cs="Calibri" w:eastAsia="Calibri" w:hAnsi="Calibri"/>
          <w:sz w:val="24"/>
          <w:szCs w:val="24"/>
          <w:highlight w:val="white"/>
          <w:rtl w:val="0"/>
        </w:rPr>
        <w:t xml:space="preserve">Sacha Batthyany, Ana Wajszczuk y Fernando Noy.</w:t>
      </w:r>
      <w:r w:rsidDel="00000000" w:rsidR="00000000" w:rsidRPr="00000000">
        <w:rPr>
          <w:rtl w:val="0"/>
        </w:rPr>
      </w:r>
    </w:p>
    <w:p w:rsidR="00000000" w:rsidDel="00000000" w:rsidP="00000000" w:rsidRDefault="00000000" w:rsidRPr="00000000" w14:paraId="0000009C">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Coordina: </w:t>
      </w:r>
      <w:r w:rsidDel="00000000" w:rsidR="00000000" w:rsidRPr="00000000">
        <w:rPr>
          <w:rFonts w:ascii="Calibri" w:cs="Calibri" w:eastAsia="Calibri" w:hAnsi="Calibri"/>
          <w:sz w:val="24"/>
          <w:szCs w:val="24"/>
          <w:highlight w:val="white"/>
          <w:rtl w:val="0"/>
        </w:rPr>
        <w:t xml:space="preserve">Astrid Pikielny</w:t>
      </w:r>
      <w:r w:rsidDel="00000000" w:rsidR="00000000" w:rsidRPr="00000000">
        <w:rPr>
          <w:rtl w:val="0"/>
        </w:rPr>
      </w:r>
    </w:p>
    <w:p w:rsidR="00000000" w:rsidDel="00000000" w:rsidP="00000000" w:rsidRDefault="00000000" w:rsidRPr="00000000" w14:paraId="0000009D">
      <w:pPr>
        <w:contextualSpacing w:val="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9E">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18:30 - Sala 614</w:t>
      </w:r>
    </w:p>
    <w:p w:rsidR="00000000" w:rsidDel="00000000" w:rsidP="00000000" w:rsidRDefault="00000000" w:rsidRPr="00000000" w14:paraId="0000009F">
      <w:pPr>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ENTREVISTA PÚBLICA: </w:t>
      </w:r>
      <w:r w:rsidDel="00000000" w:rsidR="00000000" w:rsidRPr="00000000">
        <w:rPr>
          <w:rFonts w:ascii="Calibri" w:cs="Calibri" w:eastAsia="Calibri" w:hAnsi="Calibri"/>
          <w:b w:val="1"/>
          <w:sz w:val="24"/>
          <w:szCs w:val="24"/>
          <w:rtl w:val="0"/>
        </w:rPr>
        <w:t xml:space="preserve">De mujeres, conflictos y escritura</w:t>
      </w:r>
    </w:p>
    <w:p w:rsidR="00000000" w:rsidDel="00000000" w:rsidP="00000000" w:rsidRDefault="00000000" w:rsidRPr="00000000" w14:paraId="000000A0">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María O’Donnell entrevista a la periodista británica </w:t>
      </w:r>
      <w:r w:rsidDel="00000000" w:rsidR="00000000" w:rsidRPr="00000000">
        <w:rPr>
          <w:rFonts w:ascii="Calibri" w:cs="Calibri" w:eastAsia="Calibri" w:hAnsi="Calibri"/>
          <w:sz w:val="24"/>
          <w:szCs w:val="24"/>
          <w:highlight w:val="white"/>
          <w:rtl w:val="0"/>
        </w:rPr>
        <w:t xml:space="preserve">Christina Lamb, premiada corresponsal en el extranjero para el Sunday Times de Londres, especialista en conflictos y autora, entre otros libros, de </w:t>
      </w:r>
      <w:r w:rsidDel="00000000" w:rsidR="00000000" w:rsidRPr="00000000">
        <w:rPr>
          <w:rFonts w:ascii="Calibri" w:cs="Calibri" w:eastAsia="Calibri" w:hAnsi="Calibri"/>
          <w:i w:val="1"/>
          <w:sz w:val="24"/>
          <w:szCs w:val="24"/>
          <w:highlight w:val="white"/>
          <w:rtl w:val="0"/>
        </w:rPr>
        <w:t xml:space="preserve">Yo soy Malala.</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A1">
      <w:pPr>
        <w:contextualSpacing w:val="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A2">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19</w:t>
      </w:r>
      <w:r w:rsidDel="00000000" w:rsidR="00000000" w:rsidRPr="00000000">
        <w:rPr>
          <w:rFonts w:ascii="Calibri" w:cs="Calibri" w:eastAsia="Calibri" w:hAnsi="Calibri"/>
          <w:b w:val="1"/>
          <w:sz w:val="24"/>
          <w:szCs w:val="24"/>
          <w:highlight w:val="white"/>
          <w:rtl w:val="0"/>
        </w:rPr>
        <w:t xml:space="preserve">:00 - Sala 612</w:t>
      </w:r>
    </w:p>
    <w:p w:rsidR="00000000" w:rsidDel="00000000" w:rsidP="00000000" w:rsidRDefault="00000000" w:rsidRPr="00000000" w14:paraId="000000A3">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PANEL: ¿En serie? </w:t>
      </w:r>
    </w:p>
    <w:p w:rsidR="00000000" w:rsidDel="00000000" w:rsidP="00000000" w:rsidRDefault="00000000" w:rsidRPr="00000000" w14:paraId="000000A4">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¿Por qué fascinan las series documentales? ¿Por qué atrapan historias cuyo final solemos conocer? ¿Cuál es el ingrediente que mantiene al espectador pegado a la pantalla? Un diálogo sobre el proceso de apropiarse de historias reales para entregarlas en episodios.</w:t>
      </w:r>
    </w:p>
    <w:p w:rsidR="00000000" w:rsidDel="00000000" w:rsidP="00000000" w:rsidRDefault="00000000" w:rsidRPr="00000000" w14:paraId="000000A5">
      <w:pPr>
        <w:contextualSpacing w:val="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Participan: </w:t>
      </w:r>
      <w:r w:rsidDel="00000000" w:rsidR="00000000" w:rsidRPr="00000000">
        <w:rPr>
          <w:rFonts w:ascii="Calibri" w:cs="Calibri" w:eastAsia="Calibri" w:hAnsi="Calibri"/>
          <w:sz w:val="24"/>
          <w:szCs w:val="24"/>
          <w:highlight w:val="white"/>
          <w:rtl w:val="0"/>
        </w:rPr>
        <w:t xml:space="preserve"> Horacio Convertini, Soledad Girardi y Nacho Gil.</w:t>
      </w:r>
    </w:p>
    <w:p w:rsidR="00000000" w:rsidDel="00000000" w:rsidP="00000000" w:rsidRDefault="00000000" w:rsidRPr="00000000" w14:paraId="000000A6">
      <w:pPr>
        <w:contextualSpacing w:val="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Coordina:</w:t>
      </w:r>
      <w:r w:rsidDel="00000000" w:rsidR="00000000" w:rsidRPr="00000000">
        <w:rPr>
          <w:rFonts w:ascii="Calibri" w:cs="Calibri" w:eastAsia="Calibri" w:hAnsi="Calibri"/>
          <w:sz w:val="24"/>
          <w:szCs w:val="24"/>
          <w:highlight w:val="white"/>
          <w:rtl w:val="0"/>
        </w:rPr>
        <w:t xml:space="preserve"> Milagros Amondaray.</w:t>
      </w:r>
      <w:r w:rsidDel="00000000" w:rsidR="00000000" w:rsidRPr="00000000">
        <w:rPr>
          <w:rtl w:val="0"/>
        </w:rPr>
      </w:r>
    </w:p>
    <w:p w:rsidR="00000000" w:rsidDel="00000000" w:rsidP="00000000" w:rsidRDefault="00000000" w:rsidRPr="00000000" w14:paraId="000000A7">
      <w:pP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A8">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19:30 Sala 121</w:t>
      </w:r>
    </w:p>
    <w:p w:rsidR="00000000" w:rsidDel="00000000" w:rsidP="00000000" w:rsidRDefault="00000000" w:rsidRPr="00000000" w14:paraId="000000A9">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PANEL: Ordenar el caos</w:t>
      </w:r>
    </w:p>
    <w:p w:rsidR="00000000" w:rsidDel="00000000" w:rsidP="00000000" w:rsidRDefault="00000000" w:rsidRPr="00000000" w14:paraId="000000AA">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Una guerra, un caso de corrupción aplastante, una crisis económica... y detrás, un cronista que intenta poner orden al caos para hacerlo explicable. ¿Cómo manejan los periodistas la presión de escribir al calor de los hechos?</w:t>
      </w:r>
    </w:p>
    <w:p w:rsidR="00000000" w:rsidDel="00000000" w:rsidP="00000000" w:rsidRDefault="00000000" w:rsidRPr="00000000" w14:paraId="000000AB">
      <w:pPr>
        <w:contextualSpacing w:val="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Participan: </w:t>
      </w:r>
      <w:r w:rsidDel="00000000" w:rsidR="00000000" w:rsidRPr="00000000">
        <w:rPr>
          <w:rFonts w:ascii="Calibri" w:cs="Calibri" w:eastAsia="Calibri" w:hAnsi="Calibri"/>
          <w:sz w:val="24"/>
          <w:szCs w:val="24"/>
          <w:highlight w:val="white"/>
          <w:rtl w:val="0"/>
        </w:rPr>
        <w:t xml:space="preserve">Nelly Luna Amancio, Estefanía Pozzo y Domenico Quirico.</w:t>
      </w:r>
    </w:p>
    <w:p w:rsidR="00000000" w:rsidDel="00000000" w:rsidP="00000000" w:rsidRDefault="00000000" w:rsidRPr="00000000" w14:paraId="000000AC">
      <w:pPr>
        <w:contextualSpacing w:val="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Coordina: </w:t>
      </w:r>
      <w:r w:rsidDel="00000000" w:rsidR="00000000" w:rsidRPr="00000000">
        <w:rPr>
          <w:rFonts w:ascii="Calibri" w:cs="Calibri" w:eastAsia="Calibri" w:hAnsi="Calibri"/>
          <w:sz w:val="24"/>
          <w:szCs w:val="24"/>
          <w:highlight w:val="white"/>
          <w:rtl w:val="0"/>
        </w:rPr>
        <w:t xml:space="preserve">Germán de los Santos.</w:t>
      </w:r>
    </w:p>
    <w:p w:rsidR="00000000" w:rsidDel="00000000" w:rsidP="00000000" w:rsidRDefault="00000000" w:rsidRPr="00000000" w14:paraId="000000AD">
      <w:pP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AE">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20:30 Sala Federal </w:t>
      </w:r>
    </w:p>
    <w:p w:rsidR="00000000" w:rsidDel="00000000" w:rsidP="00000000" w:rsidRDefault="00000000" w:rsidRPr="00000000" w14:paraId="000000AF">
      <w:pPr>
        <w:contextualSpacing w:val="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Cierre del festival. </w:t>
      </w:r>
      <w:r w:rsidDel="00000000" w:rsidR="00000000" w:rsidRPr="00000000">
        <w:rPr>
          <w:rFonts w:ascii="Calibri" w:cs="Calibri" w:eastAsia="Calibri" w:hAnsi="Calibri"/>
          <w:sz w:val="24"/>
          <w:szCs w:val="24"/>
          <w:highlight w:val="white"/>
          <w:rtl w:val="0"/>
        </w:rPr>
        <w:t xml:space="preserve">Después de tres días de explorar los modos de escribir, producir y leer historias reales, nos relajamos y dejamos llevar por una historia ambulante. Ojos cerrados e imaginación alerta. </w:t>
      </w:r>
    </w:p>
    <w:p w:rsidR="00000000" w:rsidDel="00000000" w:rsidP="00000000" w:rsidRDefault="00000000" w:rsidRPr="00000000" w14:paraId="000000B0">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 cargo de Radio Ambulante</w:t>
      </w:r>
    </w:p>
    <w:p w:rsidR="00000000" w:rsidDel="00000000" w:rsidP="00000000" w:rsidRDefault="00000000" w:rsidRPr="00000000" w14:paraId="000000B1">
      <w:pPr>
        <w:contextualSpacing w:val="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B2">
      <w:pPr>
        <w:contextualSpacing w:val="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B3">
      <w:pPr>
        <w:contextualSpacing w:val="0"/>
        <w:jc w:val="center"/>
        <w:rPr>
          <w:rFonts w:ascii="Calibri" w:cs="Calibri" w:eastAsia="Calibri" w:hAnsi="Calibri"/>
          <w:b w:val="1"/>
          <w:sz w:val="28"/>
          <w:szCs w:val="28"/>
          <w:highlight w:val="white"/>
          <w:u w:val="single"/>
        </w:rPr>
      </w:pPr>
      <w:r w:rsidDel="00000000" w:rsidR="00000000" w:rsidRPr="00000000">
        <w:rPr>
          <w:rtl w:val="0"/>
        </w:rPr>
      </w:r>
    </w:p>
    <w:p w:rsidR="00000000" w:rsidDel="00000000" w:rsidP="00000000" w:rsidRDefault="00000000" w:rsidRPr="00000000" w14:paraId="000000B4">
      <w:pPr>
        <w:contextualSpacing w:val="0"/>
        <w:jc w:val="center"/>
        <w:rPr>
          <w:rFonts w:ascii="Calibri" w:cs="Calibri" w:eastAsia="Calibri" w:hAnsi="Calibri"/>
          <w:b w:val="1"/>
          <w:sz w:val="28"/>
          <w:szCs w:val="28"/>
          <w:highlight w:val="white"/>
          <w:u w:val="single"/>
        </w:rPr>
      </w:pPr>
      <w:r w:rsidDel="00000000" w:rsidR="00000000" w:rsidRPr="00000000">
        <w:rPr>
          <w:rFonts w:ascii="Calibri" w:cs="Calibri" w:eastAsia="Calibri" w:hAnsi="Calibri"/>
          <w:b w:val="1"/>
          <w:sz w:val="28"/>
          <w:szCs w:val="28"/>
          <w:highlight w:val="white"/>
          <w:u w:val="single"/>
          <w:rtl w:val="0"/>
        </w:rPr>
        <w:t xml:space="preserve">SECCIÓN DOCUMENTAL</w:t>
      </w:r>
    </w:p>
    <w:p w:rsidR="00000000" w:rsidDel="00000000" w:rsidP="00000000" w:rsidRDefault="00000000" w:rsidRPr="00000000" w14:paraId="000000B5">
      <w:pPr>
        <w:contextualSpacing w:val="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B6">
      <w:pPr>
        <w:contextualSpacing w:val="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Una selección de documentales para amantes del género y público general.</w:t>
      </w:r>
    </w:p>
    <w:p w:rsidR="00000000" w:rsidDel="00000000" w:rsidP="00000000" w:rsidRDefault="00000000" w:rsidRPr="00000000" w14:paraId="000000B7">
      <w:pPr>
        <w:contextualSpacing w:val="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Todas las proyecciones serán en la Sala Federal.  </w:t>
      </w:r>
    </w:p>
    <w:p w:rsidR="00000000" w:rsidDel="00000000" w:rsidP="00000000" w:rsidRDefault="00000000" w:rsidRPr="00000000" w14:paraId="000000B8">
      <w:pPr>
        <w:contextualSpacing w:val="0"/>
        <w:jc w:val="both"/>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B9">
      <w:pPr>
        <w:contextualSpacing w:val="0"/>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JUEVES 1 DE NOVIEMBRE</w:t>
      </w:r>
    </w:p>
    <w:p w:rsidR="00000000" w:rsidDel="00000000" w:rsidP="00000000" w:rsidRDefault="00000000" w:rsidRPr="00000000" w14:paraId="000000BA">
      <w:pPr>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17:00 a 19:00</w:t>
      </w:r>
    </w:p>
    <w:p w:rsidR="00000000" w:rsidDel="00000000" w:rsidP="00000000" w:rsidRDefault="00000000" w:rsidRPr="00000000" w14:paraId="000000BB">
      <w:pPr>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Proyección cortometrajes documentales</w:t>
      </w:r>
    </w:p>
    <w:p w:rsidR="00000000" w:rsidDel="00000000" w:rsidP="00000000" w:rsidRDefault="00000000" w:rsidRPr="00000000" w14:paraId="000000BC">
      <w:pPr>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Curación: </w:t>
      </w:r>
      <w:r w:rsidDel="00000000" w:rsidR="00000000" w:rsidRPr="00000000">
        <w:rPr>
          <w:rFonts w:ascii="Calibri" w:cs="Calibri" w:eastAsia="Calibri" w:hAnsi="Calibri"/>
          <w:sz w:val="24"/>
          <w:szCs w:val="24"/>
          <w:rtl w:val="0"/>
        </w:rPr>
        <w:t xml:space="preserve">Untref</w:t>
      </w:r>
      <w:r w:rsidDel="00000000" w:rsidR="00000000" w:rsidRPr="00000000">
        <w:rPr>
          <w:rtl w:val="0"/>
        </w:rPr>
      </w:r>
    </w:p>
    <w:p w:rsidR="00000000" w:rsidDel="00000000" w:rsidP="00000000" w:rsidRDefault="00000000" w:rsidRPr="00000000" w14:paraId="000000BD">
      <w:pPr>
        <w:spacing w:line="480" w:lineRule="auto"/>
        <w:contextualSpacing w:val="0"/>
        <w:jc w:val="both"/>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BE">
      <w:pPr>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VIERNES 2 DE NOVIEMBRE</w:t>
      </w:r>
      <w:r w:rsidDel="00000000" w:rsidR="00000000" w:rsidRPr="00000000">
        <w:rPr>
          <w:rtl w:val="0"/>
        </w:rPr>
      </w:r>
    </w:p>
    <w:p w:rsidR="00000000" w:rsidDel="00000000" w:rsidP="00000000" w:rsidRDefault="00000000" w:rsidRPr="00000000" w14:paraId="000000BF">
      <w:pPr>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Proyección Ciclo Los Nobel </w:t>
      </w:r>
    </w:p>
    <w:p w:rsidR="00000000" w:rsidDel="00000000" w:rsidP="00000000" w:rsidRDefault="00000000" w:rsidRPr="00000000" w14:paraId="000000C0">
      <w:pP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Dos premios Nobel de Literatura cuentan la intimidad de sus procesos narrativos. La bielorrusa Svetlana Alexievich es seguida por el documentalista sueco Staffan Julén mientras trabaja en un libro de no ficción sobre el amor. El peruano Mario Vargas Llosa habla con Basado en Hechos Reales sobre la actualidad del periodismo y sus devenires. La palabra y la imagen de dos maestros de la escritura. </w:t>
      </w:r>
    </w:p>
    <w:p w:rsidR="00000000" w:rsidDel="00000000" w:rsidP="00000000" w:rsidRDefault="00000000" w:rsidRPr="00000000" w14:paraId="000000C1">
      <w:pPr>
        <w:contextualSpacing w:val="0"/>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rtl w:val="0"/>
        </w:rPr>
        <w:t xml:space="preserve">18:00 Entrevista a Mario Vargas Llosa  </w:t>
      </w:r>
      <w:r w:rsidDel="00000000" w:rsidR="00000000" w:rsidRPr="00000000">
        <w:rPr>
          <w:rFonts w:ascii="Calibri" w:cs="Calibri" w:eastAsia="Calibri" w:hAnsi="Calibri"/>
          <w:sz w:val="24"/>
          <w:szCs w:val="24"/>
          <w:rtl w:val="0"/>
        </w:rPr>
        <w:t xml:space="preserve">/ 15 min duración.</w:t>
      </w:r>
      <w:r w:rsidDel="00000000" w:rsidR="00000000" w:rsidRPr="00000000">
        <w:rPr>
          <w:rFonts w:ascii="Calibri" w:cs="Calibri" w:eastAsia="Calibri" w:hAnsi="Calibri"/>
          <w:b w:val="1"/>
          <w:sz w:val="24"/>
          <w:szCs w:val="24"/>
          <w:rtl w:val="0"/>
        </w:rPr>
        <w:br w:type="textWrapping"/>
        <w:t xml:space="preserve">19:00 Las peores mentiras son las documentadas. Svetlana Alexievich por Staffan Julén </w:t>
      </w:r>
      <w:r w:rsidDel="00000000" w:rsidR="00000000" w:rsidRPr="00000000">
        <w:rPr>
          <w:rFonts w:ascii="Calibri" w:cs="Calibri" w:eastAsia="Calibri" w:hAnsi="Calibri"/>
          <w:sz w:val="24"/>
          <w:szCs w:val="24"/>
          <w:rtl w:val="0"/>
        </w:rPr>
        <w:t xml:space="preserve">/ 60 min duración.</w:t>
      </w:r>
      <w:r w:rsidDel="00000000" w:rsidR="00000000" w:rsidRPr="00000000">
        <w:rPr>
          <w:rtl w:val="0"/>
        </w:rPr>
      </w:r>
    </w:p>
    <w:p w:rsidR="00000000" w:rsidDel="00000000" w:rsidP="00000000" w:rsidRDefault="00000000" w:rsidRPr="00000000" w14:paraId="000000C2">
      <w:pPr>
        <w:spacing w:line="480" w:lineRule="auto"/>
        <w:contextualSpacing w:val="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C3">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SÁBADO 3 DE NOVIEMBRE</w:t>
      </w:r>
    </w:p>
    <w:p w:rsidR="00000000" w:rsidDel="00000000" w:rsidP="00000000" w:rsidRDefault="00000000" w:rsidRPr="00000000" w14:paraId="000000C4">
      <w:pPr>
        <w:contextualSpacing w:val="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Proyección documentales sudamericanos</w:t>
      </w:r>
    </w:p>
    <w:p w:rsidR="00000000" w:rsidDel="00000000" w:rsidP="00000000" w:rsidRDefault="00000000" w:rsidRPr="00000000" w14:paraId="000000C5">
      <w:pPr>
        <w:contextualSpacing w:val="0"/>
        <w:rPr>
          <w:rFonts w:ascii="Calibri" w:cs="Calibri" w:eastAsia="Calibri" w:hAnsi="Calibri"/>
          <w:color w:val="212121"/>
          <w:sz w:val="24"/>
          <w:szCs w:val="24"/>
          <w:highlight w:val="white"/>
        </w:rPr>
      </w:pPr>
      <w:r w:rsidDel="00000000" w:rsidR="00000000" w:rsidRPr="00000000">
        <w:rPr>
          <w:rFonts w:ascii="Calibri" w:cs="Calibri" w:eastAsia="Calibri" w:hAnsi="Calibri"/>
          <w:b w:val="1"/>
          <w:sz w:val="24"/>
          <w:szCs w:val="24"/>
          <w:highlight w:val="white"/>
          <w:rtl w:val="0"/>
        </w:rPr>
        <w:t xml:space="preserve">Curación: </w:t>
      </w:r>
      <w:r w:rsidDel="00000000" w:rsidR="00000000" w:rsidRPr="00000000">
        <w:rPr>
          <w:rFonts w:ascii="Calibri" w:cs="Calibri" w:eastAsia="Calibri" w:hAnsi="Calibri"/>
          <w:sz w:val="24"/>
          <w:szCs w:val="24"/>
          <w:highlight w:val="white"/>
          <w:rtl w:val="0"/>
        </w:rPr>
        <w:t xml:space="preserve">Sergio Wolf</w:t>
      </w:r>
      <w:r w:rsidDel="00000000" w:rsidR="00000000" w:rsidRPr="00000000">
        <w:rPr>
          <w:rtl w:val="0"/>
        </w:rPr>
      </w:r>
    </w:p>
    <w:p w:rsidR="00000000" w:rsidDel="00000000" w:rsidP="00000000" w:rsidRDefault="00000000" w:rsidRPr="00000000" w14:paraId="000000C6">
      <w:pPr>
        <w:contextualSpacing w:val="0"/>
        <w:rPr>
          <w:rFonts w:ascii="Calibri" w:cs="Calibri" w:eastAsia="Calibri" w:hAnsi="Calibri"/>
          <w:b w:val="1"/>
          <w:color w:val="212121"/>
          <w:sz w:val="24"/>
          <w:szCs w:val="24"/>
          <w:shd w:fill="ff9900" w:val="clear"/>
        </w:rPr>
      </w:pPr>
      <w:r w:rsidDel="00000000" w:rsidR="00000000" w:rsidRPr="00000000">
        <w:rPr>
          <w:rtl w:val="0"/>
        </w:rPr>
      </w:r>
    </w:p>
    <w:p w:rsidR="00000000" w:rsidDel="00000000" w:rsidP="00000000" w:rsidRDefault="00000000" w:rsidRPr="00000000" w14:paraId="000000C7">
      <w:pPr>
        <w:contextualSpacing w:val="0"/>
        <w:rPr>
          <w:rFonts w:ascii="Calibri" w:cs="Calibri" w:eastAsia="Calibri" w:hAnsi="Calibri"/>
          <w:b w:val="1"/>
          <w:color w:val="212121"/>
          <w:sz w:val="24"/>
          <w:szCs w:val="24"/>
          <w:highlight w:val="white"/>
        </w:rPr>
      </w:pPr>
      <w:r w:rsidDel="00000000" w:rsidR="00000000" w:rsidRPr="00000000">
        <w:rPr>
          <w:rFonts w:ascii="Calibri" w:cs="Calibri" w:eastAsia="Calibri" w:hAnsi="Calibri"/>
          <w:b w:val="1"/>
          <w:color w:val="212121"/>
          <w:sz w:val="24"/>
          <w:szCs w:val="24"/>
          <w:highlight w:val="white"/>
          <w:rtl w:val="0"/>
        </w:rPr>
        <w:t xml:space="preserve">17:00 La Once (Chile), de Maite Alberdi</w:t>
      </w:r>
    </w:p>
    <w:p w:rsidR="00000000" w:rsidDel="00000000" w:rsidP="00000000" w:rsidRDefault="00000000" w:rsidRPr="00000000" w14:paraId="000000C8">
      <w:pPr>
        <w:contextualSpacing w:val="0"/>
        <w:rPr>
          <w:rFonts w:ascii="Calibri" w:cs="Calibri" w:eastAsia="Calibri" w:hAnsi="Calibri"/>
          <w:color w:val="212121"/>
          <w:sz w:val="24"/>
          <w:szCs w:val="24"/>
          <w:highlight w:val="white"/>
        </w:rPr>
      </w:pPr>
      <w:r w:rsidDel="00000000" w:rsidR="00000000" w:rsidRPr="00000000">
        <w:rPr>
          <w:rFonts w:ascii="Calibri" w:cs="Calibri" w:eastAsia="Calibri" w:hAnsi="Calibri"/>
          <w:color w:val="212121"/>
          <w:sz w:val="24"/>
          <w:szCs w:val="24"/>
          <w:highlight w:val="white"/>
          <w:rtl w:val="0"/>
        </w:rPr>
        <w:t xml:space="preserve">Cinco mujeres se juntan a tomar el té sagradamente una vez al mes desde que salieron del colegio, hace sesenta años. En esas reuniones se encuentran y desencuentran, evocan el pasado común y se esfuerzan en demostrar que aún están vigentes, olvidando por un momento los males que padecen.</w:t>
      </w:r>
    </w:p>
    <w:p w:rsidR="00000000" w:rsidDel="00000000" w:rsidP="00000000" w:rsidRDefault="00000000" w:rsidRPr="00000000" w14:paraId="000000C9">
      <w:pPr>
        <w:contextualSpacing w:val="0"/>
        <w:rPr>
          <w:rFonts w:ascii="Calibri" w:cs="Calibri" w:eastAsia="Calibri" w:hAnsi="Calibri"/>
          <w:color w:val="212121"/>
          <w:sz w:val="24"/>
          <w:szCs w:val="24"/>
          <w:highlight w:val="white"/>
        </w:rPr>
      </w:pPr>
      <w:r w:rsidDel="00000000" w:rsidR="00000000" w:rsidRPr="00000000">
        <w:rPr>
          <w:rtl w:val="0"/>
        </w:rPr>
      </w:r>
    </w:p>
    <w:p w:rsidR="00000000" w:rsidDel="00000000" w:rsidP="00000000" w:rsidRDefault="00000000" w:rsidRPr="00000000" w14:paraId="000000CA">
      <w:pPr>
        <w:contextualSpacing w:val="0"/>
        <w:rPr>
          <w:rFonts w:ascii="Calibri" w:cs="Calibri" w:eastAsia="Calibri" w:hAnsi="Calibri"/>
          <w:b w:val="1"/>
          <w:color w:val="212121"/>
          <w:sz w:val="24"/>
          <w:szCs w:val="24"/>
          <w:highlight w:val="white"/>
        </w:rPr>
      </w:pPr>
      <w:r w:rsidDel="00000000" w:rsidR="00000000" w:rsidRPr="00000000">
        <w:rPr>
          <w:rFonts w:ascii="Calibri" w:cs="Calibri" w:eastAsia="Calibri" w:hAnsi="Calibri"/>
          <w:b w:val="1"/>
          <w:color w:val="212121"/>
          <w:sz w:val="24"/>
          <w:szCs w:val="24"/>
          <w:highlight w:val="white"/>
          <w:rtl w:val="0"/>
        </w:rPr>
        <w:t xml:space="preserve">19:00 Las calles (Argentina), de María Aparicio</w:t>
      </w:r>
    </w:p>
    <w:p w:rsidR="00000000" w:rsidDel="00000000" w:rsidP="00000000" w:rsidRDefault="00000000" w:rsidRPr="00000000" w14:paraId="000000CB">
      <w:pPr>
        <w:contextualSpacing w:val="0"/>
        <w:rPr>
          <w:rFonts w:ascii="Calibri" w:cs="Calibri" w:eastAsia="Calibri" w:hAnsi="Calibri"/>
          <w:color w:val="212121"/>
          <w:sz w:val="24"/>
          <w:szCs w:val="24"/>
          <w:highlight w:val="white"/>
        </w:rPr>
      </w:pPr>
      <w:r w:rsidDel="00000000" w:rsidR="00000000" w:rsidRPr="00000000">
        <w:rPr>
          <w:rFonts w:ascii="Calibri" w:cs="Calibri" w:eastAsia="Calibri" w:hAnsi="Calibri"/>
          <w:color w:val="212121"/>
          <w:sz w:val="24"/>
          <w:szCs w:val="24"/>
          <w:highlight w:val="white"/>
          <w:rtl w:val="0"/>
        </w:rPr>
        <w:t xml:space="preserve">En Puerto Pirámides las calles no tienen nombre. Julia, maestra de la única escuela del lugar, desarrolla un proyecto escolar que compromete a sus alumnos en un objetivo común: buscar nombres para denominar esas vías que transitan a diario.</w:t>
      </w:r>
    </w:p>
    <w:p w:rsidR="00000000" w:rsidDel="00000000" w:rsidP="00000000" w:rsidRDefault="00000000" w:rsidRPr="00000000" w14:paraId="000000CC">
      <w:pPr>
        <w:contextualSpacing w:val="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CD">
      <w:pPr>
        <w:contextualSpacing w:val="0"/>
        <w:rPr>
          <w:rFonts w:ascii="Calibri" w:cs="Calibri" w:eastAsia="Calibri" w:hAnsi="Calibri"/>
          <w:b w:val="1"/>
          <w:sz w:val="28"/>
          <w:szCs w:val="28"/>
          <w:highlight w:val="white"/>
        </w:rPr>
      </w:pPr>
      <w:r w:rsidDel="00000000" w:rsidR="00000000" w:rsidRPr="00000000">
        <w:rPr>
          <w:rtl w:val="0"/>
        </w:rPr>
      </w:r>
    </w:p>
    <w:p w:rsidR="00000000" w:rsidDel="00000000" w:rsidP="00000000" w:rsidRDefault="00000000" w:rsidRPr="00000000" w14:paraId="000000CE">
      <w:pPr>
        <w:contextualSpacing w:val="0"/>
        <w:jc w:val="center"/>
        <w:rPr>
          <w:rFonts w:ascii="Calibri" w:cs="Calibri" w:eastAsia="Calibri" w:hAnsi="Calibri"/>
          <w:b w:val="1"/>
          <w:sz w:val="28"/>
          <w:szCs w:val="28"/>
          <w:highlight w:val="white"/>
          <w:u w:val="single"/>
        </w:rPr>
      </w:pPr>
      <w:r w:rsidDel="00000000" w:rsidR="00000000" w:rsidRPr="00000000">
        <w:rPr>
          <w:rtl w:val="0"/>
        </w:rPr>
      </w:r>
    </w:p>
    <w:p w:rsidR="00000000" w:rsidDel="00000000" w:rsidP="00000000" w:rsidRDefault="00000000" w:rsidRPr="00000000" w14:paraId="000000CF">
      <w:pPr>
        <w:contextualSpacing w:val="0"/>
        <w:jc w:val="center"/>
        <w:rPr>
          <w:rFonts w:ascii="Calibri" w:cs="Calibri" w:eastAsia="Calibri" w:hAnsi="Calibri"/>
          <w:b w:val="1"/>
          <w:sz w:val="28"/>
          <w:szCs w:val="28"/>
          <w:highlight w:val="white"/>
          <w:u w:val="single"/>
        </w:rPr>
      </w:pPr>
      <w:r w:rsidDel="00000000" w:rsidR="00000000" w:rsidRPr="00000000">
        <w:rPr>
          <w:rtl w:val="0"/>
        </w:rPr>
      </w:r>
    </w:p>
    <w:p w:rsidR="00000000" w:rsidDel="00000000" w:rsidP="00000000" w:rsidRDefault="00000000" w:rsidRPr="00000000" w14:paraId="000000D0">
      <w:pPr>
        <w:contextualSpacing w:val="0"/>
        <w:jc w:val="center"/>
        <w:rPr>
          <w:rFonts w:ascii="Calibri" w:cs="Calibri" w:eastAsia="Calibri" w:hAnsi="Calibri"/>
          <w:b w:val="1"/>
          <w:sz w:val="28"/>
          <w:szCs w:val="28"/>
          <w:highlight w:val="white"/>
          <w:u w:val="single"/>
        </w:rPr>
      </w:pPr>
      <w:r w:rsidDel="00000000" w:rsidR="00000000" w:rsidRPr="00000000">
        <w:rPr>
          <w:rtl w:val="0"/>
        </w:rPr>
      </w:r>
    </w:p>
    <w:p w:rsidR="00000000" w:rsidDel="00000000" w:rsidP="00000000" w:rsidRDefault="00000000" w:rsidRPr="00000000" w14:paraId="000000D1">
      <w:pPr>
        <w:contextualSpacing w:val="0"/>
        <w:jc w:val="center"/>
        <w:rPr>
          <w:rFonts w:ascii="Calibri" w:cs="Calibri" w:eastAsia="Calibri" w:hAnsi="Calibri"/>
          <w:b w:val="1"/>
          <w:sz w:val="28"/>
          <w:szCs w:val="28"/>
          <w:highlight w:val="white"/>
          <w:u w:val="single"/>
        </w:rPr>
      </w:pPr>
      <w:r w:rsidDel="00000000" w:rsidR="00000000" w:rsidRPr="00000000">
        <w:rPr>
          <w:rFonts w:ascii="Calibri" w:cs="Calibri" w:eastAsia="Calibri" w:hAnsi="Calibri"/>
          <w:b w:val="1"/>
          <w:sz w:val="28"/>
          <w:szCs w:val="28"/>
          <w:highlight w:val="white"/>
          <w:u w:val="single"/>
          <w:rtl w:val="0"/>
        </w:rPr>
        <w:t xml:space="preserve">SECCIÓN FOTOPERIODISMO</w:t>
      </w:r>
    </w:p>
    <w:p w:rsidR="00000000" w:rsidDel="00000000" w:rsidP="00000000" w:rsidRDefault="00000000" w:rsidRPr="00000000" w14:paraId="000000D2">
      <w:pPr>
        <w:contextualSpacing w:val="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D3">
      <w:pP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Durante el Festival BaHR podrás visitar la muestra fotográfica curada por Nano Festival a partir de imágenes que rinden homenaje a la obra “La Balada de la dependencia sexual” de la fotógrafa estadounidense Nan Goldin.</w:t>
      </w:r>
    </w:p>
    <w:p w:rsidR="00000000" w:rsidDel="00000000" w:rsidP="00000000" w:rsidRDefault="00000000" w:rsidRPr="00000000" w14:paraId="000000D4">
      <w:pPr>
        <w:spacing w:line="480" w:lineRule="auto"/>
        <w:contextualSpacing w:val="0"/>
        <w:jc w:val="both"/>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5">
      <w:pPr>
        <w:contextualSpacing w:val="0"/>
        <w:jc w:val="center"/>
        <w:rPr>
          <w:rFonts w:ascii="Calibri" w:cs="Calibri" w:eastAsia="Calibri" w:hAnsi="Calibri"/>
          <w:sz w:val="28"/>
          <w:szCs w:val="28"/>
          <w:u w:val="single"/>
        </w:rPr>
      </w:pPr>
      <w:r w:rsidDel="00000000" w:rsidR="00000000" w:rsidRPr="00000000">
        <w:rPr>
          <w:rFonts w:ascii="Calibri" w:cs="Calibri" w:eastAsia="Calibri" w:hAnsi="Calibri"/>
          <w:b w:val="1"/>
          <w:sz w:val="28"/>
          <w:szCs w:val="28"/>
          <w:highlight w:val="white"/>
          <w:u w:val="single"/>
          <w:rtl w:val="0"/>
        </w:rPr>
        <w:t xml:space="preserve">SECCIÓN LIBRERÍA</w:t>
      </w:r>
      <w:r w:rsidDel="00000000" w:rsidR="00000000" w:rsidRPr="00000000">
        <w:rPr>
          <w:rtl w:val="0"/>
        </w:rPr>
      </w:r>
    </w:p>
    <w:p w:rsidR="00000000" w:rsidDel="00000000" w:rsidP="00000000" w:rsidRDefault="00000000" w:rsidRPr="00000000" w14:paraId="000000D6">
      <w:pPr>
        <w:contextualSpacing w:val="0"/>
        <w:jc w:val="both"/>
        <w:rPr>
          <w:rFonts w:ascii="Calibri" w:cs="Calibri" w:eastAsia="Calibri" w:hAnsi="Calibri"/>
          <w:b w:val="1"/>
          <w:color w:val="365f91"/>
          <w:sz w:val="24"/>
          <w:szCs w:val="24"/>
        </w:rPr>
      </w:pPr>
      <w:r w:rsidDel="00000000" w:rsidR="00000000" w:rsidRPr="00000000">
        <w:rPr>
          <w:rtl w:val="0"/>
        </w:rPr>
      </w:r>
    </w:p>
    <w:p w:rsidR="00000000" w:rsidDel="00000000" w:rsidP="00000000" w:rsidRDefault="00000000" w:rsidRPr="00000000" w14:paraId="000000D7">
      <w:pP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instalará una librería temporal especializada en la venta de títulos de no ficción. Estará ubicada en el primer piso del CCK.</w:t>
      </w:r>
    </w:p>
    <w:p w:rsidR="00000000" w:rsidDel="00000000" w:rsidP="00000000" w:rsidRDefault="00000000" w:rsidRPr="00000000" w14:paraId="000000D8">
      <w:pPr>
        <w:contextualSpacing w:val="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contextualSpacing w:val="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La Casa de la Lectura (Lavalleja 924), dependiente de la Dirección General del Libro, Bibliotecas y Promoción de la Lectura del Gobierno de la Ciudad de Buenos Aires, se puede visitar la primera Biblioteca de No Ficción “Basado  en Hechos Reales”, integrada por lo mejor del género a nivel nacional e internacional.</w:t>
      </w:r>
    </w:p>
    <w:p w:rsidR="00000000" w:rsidDel="00000000" w:rsidP="00000000" w:rsidRDefault="00000000" w:rsidRPr="00000000" w14:paraId="000000DA">
      <w:pPr>
        <w:contextualSpacing w:val="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DB">
      <w:pPr>
        <w:contextualSpacing w:val="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DC">
      <w:pPr>
        <w:contextualSpacing w:val="0"/>
        <w:rPr>
          <w:rFonts w:ascii="Calibri" w:cs="Calibri" w:eastAsia="Calibri" w:hAnsi="Calibri"/>
          <w:b w:val="1"/>
          <w:sz w:val="24"/>
          <w:szCs w:val="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D">
      <w:pPr>
        <w:contextualSpacing w:val="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DE">
      <w:pPr>
        <w:contextualSpacing w:val="0"/>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0DF">
      <w:pPr>
        <w:contextualSpacing w:val="0"/>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PARTICIPANTES INTERNACIONALES BaHR 2018</w:t>
      </w:r>
    </w:p>
    <w:p w:rsidR="00000000" w:rsidDel="00000000" w:rsidP="00000000" w:rsidRDefault="00000000" w:rsidRPr="00000000" w14:paraId="000000E0">
      <w:pPr>
        <w:contextualSpacing w:val="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E1">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Carlos Manuel Álvarez (Cuba) </w:t>
      </w:r>
    </w:p>
    <w:p w:rsidR="00000000" w:rsidDel="00000000" w:rsidP="00000000" w:rsidRDefault="00000000" w:rsidRPr="00000000" w14:paraId="000000E2">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Sacha Batthyany (Suiza)</w:t>
      </w:r>
    </w:p>
    <w:p w:rsidR="00000000" w:rsidDel="00000000" w:rsidP="00000000" w:rsidRDefault="00000000" w:rsidRPr="00000000" w14:paraId="000000E3">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Christina Lamb (Gran Bretaña)</w:t>
      </w:r>
    </w:p>
    <w:p w:rsidR="00000000" w:rsidDel="00000000" w:rsidP="00000000" w:rsidRDefault="00000000" w:rsidRPr="00000000" w14:paraId="000000E4">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Nelly Luna Amancio (Perú)</w:t>
      </w:r>
    </w:p>
    <w:p w:rsidR="00000000" w:rsidDel="00000000" w:rsidP="00000000" w:rsidRDefault="00000000" w:rsidRPr="00000000" w14:paraId="000000E5">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Agus Morales (</w:t>
      </w:r>
      <w:r w:rsidDel="00000000" w:rsidR="00000000" w:rsidRPr="00000000">
        <w:rPr>
          <w:rFonts w:ascii="Calibri" w:cs="Calibri" w:eastAsia="Calibri" w:hAnsi="Calibri"/>
          <w:sz w:val="24"/>
          <w:szCs w:val="24"/>
          <w:highlight w:val="white"/>
          <w:rtl w:val="0"/>
        </w:rPr>
        <w:t xml:space="preserve">España)</w:t>
      </w:r>
      <w:r w:rsidDel="00000000" w:rsidR="00000000" w:rsidRPr="00000000">
        <w:rPr>
          <w:rtl w:val="0"/>
        </w:rPr>
      </w:r>
    </w:p>
    <w:p w:rsidR="00000000" w:rsidDel="00000000" w:rsidP="00000000" w:rsidRDefault="00000000" w:rsidRPr="00000000" w14:paraId="000000E6">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Yasna Mussa (Chile)</w:t>
      </w:r>
    </w:p>
    <w:p w:rsidR="00000000" w:rsidDel="00000000" w:rsidP="00000000" w:rsidRDefault="00000000" w:rsidRPr="00000000" w14:paraId="000000E7">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Sandino Núñez (Uruguay)</w:t>
      </w:r>
    </w:p>
    <w:p w:rsidR="00000000" w:rsidDel="00000000" w:rsidP="00000000" w:rsidRDefault="00000000" w:rsidRPr="00000000" w14:paraId="000000E8">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Domenico Quirico (Italia)</w:t>
      </w:r>
    </w:p>
    <w:p w:rsidR="00000000" w:rsidDel="00000000" w:rsidP="00000000" w:rsidRDefault="00000000" w:rsidRPr="00000000" w14:paraId="000000E9">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Camila Segura (Colombia)</w:t>
      </w:r>
    </w:p>
    <w:p w:rsidR="00000000" w:rsidDel="00000000" w:rsidP="00000000" w:rsidRDefault="00000000" w:rsidRPr="00000000" w14:paraId="000000EA">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Marcela Turati (México) </w:t>
      </w:r>
    </w:p>
    <w:p w:rsidR="00000000" w:rsidDel="00000000" w:rsidP="00000000" w:rsidRDefault="00000000" w:rsidRPr="00000000" w14:paraId="000000EB">
      <w:pP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EC">
      <w:pPr>
        <w:contextualSpacing w:val="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ED">
      <w:pPr>
        <w:contextualSpacing w:val="0"/>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PARTICIPANTES NACIONALES BaHR 2018</w:t>
      </w:r>
    </w:p>
    <w:p w:rsidR="00000000" w:rsidDel="00000000" w:rsidP="00000000" w:rsidRDefault="00000000" w:rsidRPr="00000000" w14:paraId="000000EE">
      <w:pPr>
        <w:contextualSpacing w:val="0"/>
        <w:rPr>
          <w:rFonts w:ascii="Calibri" w:cs="Calibri" w:eastAsia="Calibri" w:hAnsi="Calibri"/>
          <w:b w:val="1"/>
          <w:sz w:val="24"/>
          <w:szCs w:val="24"/>
          <w:highlight w:val="white"/>
        </w:rPr>
        <w:sectPr>
          <w:pgSz w:h="16834" w:w="11909"/>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EF">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Florencia Alcaraz</w:t>
      </w:r>
    </w:p>
    <w:p w:rsidR="00000000" w:rsidDel="00000000" w:rsidP="00000000" w:rsidRDefault="00000000" w:rsidRPr="00000000" w14:paraId="000000F0">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Adriana Amado</w:t>
      </w:r>
    </w:p>
    <w:p w:rsidR="00000000" w:rsidDel="00000000" w:rsidP="00000000" w:rsidRDefault="00000000" w:rsidRPr="00000000" w14:paraId="000000F1">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Milagros Amondaray</w:t>
      </w:r>
    </w:p>
    <w:p w:rsidR="00000000" w:rsidDel="00000000" w:rsidP="00000000" w:rsidRDefault="00000000" w:rsidRPr="00000000" w14:paraId="000000F2">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Eduardo Blaustein</w:t>
      </w:r>
    </w:p>
    <w:p w:rsidR="00000000" w:rsidDel="00000000" w:rsidP="00000000" w:rsidRDefault="00000000" w:rsidRPr="00000000" w14:paraId="000000F3">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Mariana Brito Olvera</w:t>
      </w:r>
    </w:p>
    <w:p w:rsidR="00000000" w:rsidDel="00000000" w:rsidP="00000000" w:rsidRDefault="00000000" w:rsidRPr="00000000" w14:paraId="000000F4">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Pablo Boczkowski</w:t>
      </w:r>
    </w:p>
    <w:p w:rsidR="00000000" w:rsidDel="00000000" w:rsidP="00000000" w:rsidRDefault="00000000" w:rsidRPr="00000000" w14:paraId="000000F5">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Sonia Budassi</w:t>
      </w:r>
    </w:p>
    <w:p w:rsidR="00000000" w:rsidDel="00000000" w:rsidP="00000000" w:rsidRDefault="00000000" w:rsidRPr="00000000" w14:paraId="000000F6">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Ailín Bullentini</w:t>
      </w:r>
    </w:p>
    <w:p w:rsidR="00000000" w:rsidDel="00000000" w:rsidP="00000000" w:rsidRDefault="00000000" w:rsidRPr="00000000" w14:paraId="000000F7">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Hernán Casciari</w:t>
      </w:r>
    </w:p>
    <w:p w:rsidR="00000000" w:rsidDel="00000000" w:rsidP="00000000" w:rsidRDefault="00000000" w:rsidRPr="00000000" w14:paraId="000000F8">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Waldo Cebrero</w:t>
      </w:r>
    </w:p>
    <w:p w:rsidR="00000000" w:rsidDel="00000000" w:rsidP="00000000" w:rsidRDefault="00000000" w:rsidRPr="00000000" w14:paraId="000000F9">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Natalia Concina</w:t>
      </w:r>
    </w:p>
    <w:p w:rsidR="00000000" w:rsidDel="00000000" w:rsidP="00000000" w:rsidRDefault="00000000" w:rsidRPr="00000000" w14:paraId="000000FA">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Horacio Convertini</w:t>
      </w:r>
    </w:p>
    <w:p w:rsidR="00000000" w:rsidDel="00000000" w:rsidP="00000000" w:rsidRDefault="00000000" w:rsidRPr="00000000" w14:paraId="000000FB">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Germán de los Santos</w:t>
      </w:r>
    </w:p>
    <w:p w:rsidR="00000000" w:rsidDel="00000000" w:rsidP="00000000" w:rsidRDefault="00000000" w:rsidRPr="00000000" w14:paraId="000000FC">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Victoria De Masi</w:t>
      </w:r>
    </w:p>
    <w:p w:rsidR="00000000" w:rsidDel="00000000" w:rsidP="00000000" w:rsidRDefault="00000000" w:rsidRPr="00000000" w14:paraId="000000FD">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Nicolás García Recoaro</w:t>
      </w:r>
    </w:p>
    <w:p w:rsidR="00000000" w:rsidDel="00000000" w:rsidP="00000000" w:rsidRDefault="00000000" w:rsidRPr="00000000" w14:paraId="000000FE">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Ignacio Gil</w:t>
      </w:r>
    </w:p>
    <w:p w:rsidR="00000000" w:rsidDel="00000000" w:rsidP="00000000" w:rsidRDefault="00000000" w:rsidRPr="00000000" w14:paraId="000000FF">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Soledad Girardi</w:t>
      </w:r>
    </w:p>
    <w:p w:rsidR="00000000" w:rsidDel="00000000" w:rsidP="00000000" w:rsidRDefault="00000000" w:rsidRPr="00000000" w14:paraId="00000100">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Julián Gorodischer</w:t>
      </w:r>
    </w:p>
    <w:p w:rsidR="00000000" w:rsidDel="00000000" w:rsidP="00000000" w:rsidRDefault="00000000" w:rsidRPr="00000000" w14:paraId="00000101">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Betina González</w:t>
      </w:r>
    </w:p>
    <w:p w:rsidR="00000000" w:rsidDel="00000000" w:rsidP="00000000" w:rsidRDefault="00000000" w:rsidRPr="00000000" w14:paraId="00000102">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Pablo González</w:t>
      </w:r>
    </w:p>
    <w:p w:rsidR="00000000" w:rsidDel="00000000" w:rsidP="00000000" w:rsidRDefault="00000000" w:rsidRPr="00000000" w14:paraId="00000103">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Diego Iglesias</w:t>
      </w:r>
    </w:p>
    <w:p w:rsidR="00000000" w:rsidDel="00000000" w:rsidP="00000000" w:rsidRDefault="00000000" w:rsidRPr="00000000" w14:paraId="00000104">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Mariana Iglesias</w:t>
      </w:r>
    </w:p>
    <w:p w:rsidR="00000000" w:rsidDel="00000000" w:rsidP="00000000" w:rsidRDefault="00000000" w:rsidRPr="00000000" w14:paraId="00000105">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Damián Kirzner</w:t>
      </w:r>
    </w:p>
    <w:p w:rsidR="00000000" w:rsidDel="00000000" w:rsidP="00000000" w:rsidRDefault="00000000" w:rsidRPr="00000000" w14:paraId="00000106">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Karl Mancini</w:t>
      </w:r>
    </w:p>
    <w:p w:rsidR="00000000" w:rsidDel="00000000" w:rsidP="00000000" w:rsidRDefault="00000000" w:rsidRPr="00000000" w14:paraId="00000107">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María Mansilla</w:t>
      </w:r>
    </w:p>
    <w:p w:rsidR="00000000" w:rsidDel="00000000" w:rsidP="00000000" w:rsidRDefault="00000000" w:rsidRPr="00000000" w14:paraId="00000108">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Gabriela Massuh</w:t>
      </w:r>
    </w:p>
    <w:p w:rsidR="00000000" w:rsidDel="00000000" w:rsidP="00000000" w:rsidRDefault="00000000" w:rsidRPr="00000000" w14:paraId="00000109">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Juan Mattio</w:t>
      </w:r>
    </w:p>
    <w:p w:rsidR="00000000" w:rsidDel="00000000" w:rsidP="00000000" w:rsidRDefault="00000000" w:rsidRPr="00000000" w14:paraId="0000010A">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Guadalupe Nogués</w:t>
      </w:r>
    </w:p>
    <w:p w:rsidR="00000000" w:rsidDel="00000000" w:rsidP="00000000" w:rsidRDefault="00000000" w:rsidRPr="00000000" w14:paraId="0000010B">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María O’Donnell</w:t>
      </w:r>
    </w:p>
    <w:p w:rsidR="00000000" w:rsidDel="00000000" w:rsidP="00000000" w:rsidRDefault="00000000" w:rsidRPr="00000000" w14:paraId="0000010C">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Cecilia Pahl</w:t>
      </w:r>
    </w:p>
    <w:p w:rsidR="00000000" w:rsidDel="00000000" w:rsidP="00000000" w:rsidRDefault="00000000" w:rsidRPr="00000000" w14:paraId="0000010D">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Facundo Pedrini</w:t>
      </w:r>
    </w:p>
    <w:p w:rsidR="00000000" w:rsidDel="00000000" w:rsidP="00000000" w:rsidRDefault="00000000" w:rsidRPr="00000000" w14:paraId="0000010E">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Luciana Peker</w:t>
      </w:r>
    </w:p>
    <w:p w:rsidR="00000000" w:rsidDel="00000000" w:rsidP="00000000" w:rsidRDefault="00000000" w:rsidRPr="00000000" w14:paraId="0000010F">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Pablo Perantuono</w:t>
      </w:r>
    </w:p>
    <w:p w:rsidR="00000000" w:rsidDel="00000000" w:rsidP="00000000" w:rsidRDefault="00000000" w:rsidRPr="00000000" w14:paraId="00000110">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Paula Pérez Alonso</w:t>
      </w:r>
    </w:p>
    <w:p w:rsidR="00000000" w:rsidDel="00000000" w:rsidP="00000000" w:rsidRDefault="00000000" w:rsidRPr="00000000" w14:paraId="00000111">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Emilse Pizarro</w:t>
      </w:r>
    </w:p>
    <w:p w:rsidR="00000000" w:rsidDel="00000000" w:rsidP="00000000" w:rsidRDefault="00000000" w:rsidRPr="00000000" w14:paraId="00000112">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Pablo Plotkin</w:t>
      </w:r>
    </w:p>
    <w:p w:rsidR="00000000" w:rsidDel="00000000" w:rsidP="00000000" w:rsidRDefault="00000000" w:rsidRPr="00000000" w14:paraId="00000113">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Estefanía Pozzo</w:t>
      </w:r>
    </w:p>
    <w:p w:rsidR="00000000" w:rsidDel="00000000" w:rsidP="00000000" w:rsidRDefault="00000000" w:rsidRPr="00000000" w14:paraId="00000114">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Carolina Reymúndez</w:t>
      </w:r>
    </w:p>
    <w:p w:rsidR="00000000" w:rsidDel="00000000" w:rsidP="00000000" w:rsidRDefault="00000000" w:rsidRPr="00000000" w14:paraId="00000115">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Ricardo Romero</w:t>
      </w:r>
    </w:p>
    <w:p w:rsidR="00000000" w:rsidDel="00000000" w:rsidP="00000000" w:rsidRDefault="00000000" w:rsidRPr="00000000" w14:paraId="00000116">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Matilde Sánchez</w:t>
      </w:r>
    </w:p>
    <w:p w:rsidR="00000000" w:rsidDel="00000000" w:rsidP="00000000" w:rsidRDefault="00000000" w:rsidRPr="00000000" w14:paraId="00000117">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Diego Schissi</w:t>
      </w:r>
    </w:p>
    <w:p w:rsidR="00000000" w:rsidDel="00000000" w:rsidP="00000000" w:rsidRDefault="00000000" w:rsidRPr="00000000" w14:paraId="00000118">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Fernando Semenzato</w:t>
      </w:r>
    </w:p>
    <w:p w:rsidR="00000000" w:rsidDel="00000000" w:rsidP="00000000" w:rsidRDefault="00000000" w:rsidRPr="00000000" w14:paraId="00000119">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Fernando Soriano</w:t>
      </w:r>
    </w:p>
    <w:p w:rsidR="00000000" w:rsidDel="00000000" w:rsidP="00000000" w:rsidRDefault="00000000" w:rsidRPr="00000000" w14:paraId="0000011A">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Alejandro Seselovsky</w:t>
      </w:r>
    </w:p>
    <w:p w:rsidR="00000000" w:rsidDel="00000000" w:rsidP="00000000" w:rsidRDefault="00000000" w:rsidRPr="00000000" w14:paraId="0000011B">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Tamara Tenenbaum</w:t>
      </w:r>
    </w:p>
    <w:p w:rsidR="00000000" w:rsidDel="00000000" w:rsidP="00000000" w:rsidRDefault="00000000" w:rsidRPr="00000000" w14:paraId="0000011C">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Irupé Tentorio</w:t>
      </w:r>
    </w:p>
    <w:p w:rsidR="00000000" w:rsidDel="00000000" w:rsidP="00000000" w:rsidRDefault="00000000" w:rsidRPr="00000000" w14:paraId="0000011D">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Paula Varsavsky</w:t>
      </w:r>
    </w:p>
    <w:p w:rsidR="00000000" w:rsidDel="00000000" w:rsidP="00000000" w:rsidRDefault="00000000" w:rsidRPr="00000000" w14:paraId="0000011E">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Alejandro Wall</w:t>
      </w:r>
    </w:p>
    <w:p w:rsidR="00000000" w:rsidDel="00000000" w:rsidP="00000000" w:rsidRDefault="00000000" w:rsidRPr="00000000" w14:paraId="0000011F">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Ana Wajszczuk</w:t>
      </w:r>
    </w:p>
    <w:p w:rsidR="00000000" w:rsidDel="00000000" w:rsidP="00000000" w:rsidRDefault="00000000" w:rsidRPr="00000000" w14:paraId="00000120">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Lucía Wei-He</w:t>
      </w:r>
    </w:p>
    <w:p w:rsidR="00000000" w:rsidDel="00000000" w:rsidP="00000000" w:rsidRDefault="00000000" w:rsidRPr="00000000" w14:paraId="00000121">
      <w:pPr>
        <w:contextualSpacing w:val="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Sergio Wolf</w:t>
      </w:r>
    </w:p>
    <w:p w:rsidR="00000000" w:rsidDel="00000000" w:rsidP="00000000" w:rsidRDefault="00000000" w:rsidRPr="00000000" w14:paraId="00000122">
      <w:pPr>
        <w:contextualSpacing w:val="0"/>
        <w:rPr>
          <w:rFonts w:ascii="Calibri" w:cs="Calibri" w:eastAsia="Calibri" w:hAnsi="Calibri"/>
          <w:b w:val="1"/>
          <w:sz w:val="24"/>
          <w:szCs w:val="24"/>
          <w:highlight w:val="white"/>
          <w:u w:val="single"/>
        </w:rPr>
        <w:sectPr>
          <w:type w:val="continuous"/>
          <w:pgSz w:h="16834" w:w="11909"/>
          <w:pgMar w:bottom="1440" w:top="1440" w:left="1440" w:right="1440" w:header="0" w:footer="720"/>
          <w:cols w:equalWidth="0" w:num="3">
            <w:col w:space="720" w:w="2528.5"/>
            <w:col w:space="720" w:w="2528.5"/>
            <w:col w:space="0" w:w="2528.5"/>
          </w:cols>
        </w:sectPr>
      </w:pPr>
      <w:r w:rsidDel="00000000" w:rsidR="00000000" w:rsidRPr="00000000">
        <w:rPr>
          <w:rFonts w:ascii="Calibri" w:cs="Calibri" w:eastAsia="Calibri" w:hAnsi="Calibri"/>
          <w:sz w:val="24"/>
          <w:szCs w:val="24"/>
          <w:highlight w:val="white"/>
          <w:rtl w:val="0"/>
        </w:rPr>
        <w:t xml:space="preserve">Patricio Zunini</w:t>
      </w:r>
      <w:r w:rsidDel="00000000" w:rsidR="00000000" w:rsidRPr="00000000">
        <w:rPr>
          <w:rtl w:val="0"/>
        </w:rPr>
      </w:r>
    </w:p>
    <w:p w:rsidR="00000000" w:rsidDel="00000000" w:rsidP="00000000" w:rsidRDefault="00000000" w:rsidRPr="00000000" w14:paraId="00000123">
      <w:pPr>
        <w:contextualSpacing w:val="0"/>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124">
      <w:pPr>
        <w:contextualSpacing w:val="0"/>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125">
      <w:pPr>
        <w:contextualSpacing w:val="0"/>
        <w:rPr>
          <w:rFonts w:ascii="Calibri" w:cs="Calibri" w:eastAsia="Calibri" w:hAnsi="Calibri"/>
          <w:b w:val="1"/>
          <w:sz w:val="24"/>
          <w:szCs w:val="24"/>
          <w:highlight w:val="white"/>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6">
      <w:pPr>
        <w:contextualSpacing w:val="0"/>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127">
      <w:pPr>
        <w:contextualSpacing w:val="0"/>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128">
      <w:pPr>
        <w:contextualSpacing w:val="0"/>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MÁS INFORMACIÓN </w:t>
      </w:r>
    </w:p>
    <w:p w:rsidR="00000000" w:rsidDel="00000000" w:rsidP="00000000" w:rsidRDefault="00000000" w:rsidRPr="00000000" w14:paraId="00000129">
      <w:pPr>
        <w:contextualSpacing w:val="0"/>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12A">
      <w:pPr>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Sitio:</w:t>
      </w:r>
      <w:r w:rsidDel="00000000" w:rsidR="00000000" w:rsidRPr="00000000">
        <w:rPr>
          <w:rFonts w:ascii="Calibri" w:cs="Calibri" w:eastAsia="Calibri" w:hAnsi="Calibri"/>
          <w:sz w:val="24"/>
          <w:szCs w:val="24"/>
          <w:rtl w:val="0"/>
        </w:rPr>
        <w:t xml:space="preserve"> basadoenhechosreales.com.ar</w:t>
      </w:r>
    </w:p>
    <w:p w:rsidR="00000000" w:rsidDel="00000000" w:rsidP="00000000" w:rsidRDefault="00000000" w:rsidRPr="00000000" w14:paraId="0000012B">
      <w:pPr>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Twitter:</w:t>
      </w:r>
      <w:r w:rsidDel="00000000" w:rsidR="00000000" w:rsidRPr="00000000">
        <w:rPr>
          <w:rFonts w:ascii="Calibri" w:cs="Calibri" w:eastAsia="Calibri" w:hAnsi="Calibri"/>
          <w:sz w:val="24"/>
          <w:szCs w:val="24"/>
          <w:rtl w:val="0"/>
        </w:rPr>
        <w:t xml:space="preserve"> @festivalbahr</w:t>
      </w:r>
    </w:p>
    <w:p w:rsidR="00000000" w:rsidDel="00000000" w:rsidP="00000000" w:rsidRDefault="00000000" w:rsidRPr="00000000" w14:paraId="0000012C">
      <w:pPr>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Facebook:</w:t>
      </w:r>
      <w:r w:rsidDel="00000000" w:rsidR="00000000" w:rsidRPr="00000000">
        <w:rPr>
          <w:rFonts w:ascii="Calibri" w:cs="Calibri" w:eastAsia="Calibri" w:hAnsi="Calibri"/>
          <w:sz w:val="24"/>
          <w:szCs w:val="24"/>
          <w:rtl w:val="0"/>
        </w:rPr>
        <w:t xml:space="preserve"> facebook.com/festivalbahr</w:t>
      </w:r>
    </w:p>
    <w:p w:rsidR="00000000" w:rsidDel="00000000" w:rsidP="00000000" w:rsidRDefault="00000000" w:rsidRPr="00000000" w14:paraId="0000012D">
      <w:pPr>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Instagram:</w:t>
      </w:r>
      <w:r w:rsidDel="00000000" w:rsidR="00000000" w:rsidRPr="00000000">
        <w:rPr>
          <w:rFonts w:ascii="Calibri" w:cs="Calibri" w:eastAsia="Calibri" w:hAnsi="Calibri"/>
          <w:sz w:val="24"/>
          <w:szCs w:val="24"/>
          <w:rtl w:val="0"/>
        </w:rPr>
        <w:t xml:space="preserve"> @festivalbahr</w:t>
      </w:r>
    </w:p>
    <w:p w:rsidR="00000000" w:rsidDel="00000000" w:rsidP="00000000" w:rsidRDefault="00000000" w:rsidRPr="00000000" w14:paraId="0000012E">
      <w:pPr>
        <w:contextualSpacing w:val="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2F">
      <w:pPr>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Coordinación general, contenidos y producción:</w:t>
      </w:r>
      <w:r w:rsidDel="00000000" w:rsidR="00000000" w:rsidRPr="00000000">
        <w:rPr>
          <w:rFonts w:ascii="Calibri" w:cs="Calibri" w:eastAsia="Calibri" w:hAnsi="Calibri"/>
          <w:sz w:val="24"/>
          <w:szCs w:val="24"/>
          <w:rtl w:val="0"/>
        </w:rPr>
        <w:t xml:space="preserve"> Cecilia González, Silvina Heguy, Víctor Malumián, Luciana Mantero, Ana Prieto y Victoria Rodríguez Lacrouts.</w:t>
      </w:r>
    </w:p>
    <w:p w:rsidR="00000000" w:rsidDel="00000000" w:rsidP="00000000" w:rsidRDefault="00000000" w:rsidRPr="00000000" w14:paraId="00000130">
      <w:pPr>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Prensa:</w:t>
      </w:r>
      <w:r w:rsidDel="00000000" w:rsidR="00000000" w:rsidRPr="00000000">
        <w:rPr>
          <w:rFonts w:ascii="Calibri" w:cs="Calibri" w:eastAsia="Calibri" w:hAnsi="Calibri"/>
          <w:sz w:val="24"/>
          <w:szCs w:val="24"/>
          <w:rtl w:val="0"/>
        </w:rPr>
        <w:t xml:space="preserve"> Mariana Hunt y Laura Benas.</w:t>
      </w:r>
    </w:p>
    <w:p w:rsidR="00000000" w:rsidDel="00000000" w:rsidP="00000000" w:rsidRDefault="00000000" w:rsidRPr="00000000" w14:paraId="00000131">
      <w:pPr>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Redes sociales:</w:t>
      </w:r>
      <w:r w:rsidDel="00000000" w:rsidR="00000000" w:rsidRPr="00000000">
        <w:rPr>
          <w:rFonts w:ascii="Calibri" w:cs="Calibri" w:eastAsia="Calibri" w:hAnsi="Calibri"/>
          <w:sz w:val="24"/>
          <w:szCs w:val="24"/>
          <w:rtl w:val="0"/>
        </w:rPr>
        <w:t xml:space="preserve"> Daniela Pasik</w:t>
      </w:r>
    </w:p>
    <w:p w:rsidR="00000000" w:rsidDel="00000000" w:rsidP="00000000" w:rsidRDefault="00000000" w:rsidRPr="00000000" w14:paraId="00000132">
      <w:pPr>
        <w:contextualSpacing w:val="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Diseño gráfico</w:t>
      </w:r>
      <w:r w:rsidDel="00000000" w:rsidR="00000000" w:rsidRPr="00000000">
        <w:rPr>
          <w:rFonts w:ascii="Calibri" w:cs="Calibri" w:eastAsia="Calibri" w:hAnsi="Calibri"/>
          <w:sz w:val="24"/>
          <w:szCs w:val="24"/>
          <w:rtl w:val="0"/>
        </w:rPr>
        <w:t xml:space="preserve">: Sebastián Angresano y Martina Fior.</w:t>
      </w:r>
    </w:p>
    <w:p w:rsidR="00000000" w:rsidDel="00000000" w:rsidP="00000000" w:rsidRDefault="00000000" w:rsidRPr="00000000" w14:paraId="00000133">
      <w:pPr>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Curaduría de muestra fotográfica</w:t>
      </w:r>
      <w:r w:rsidDel="00000000" w:rsidR="00000000" w:rsidRPr="00000000">
        <w:rPr>
          <w:rFonts w:ascii="Calibri" w:cs="Calibri" w:eastAsia="Calibri" w:hAnsi="Calibri"/>
          <w:sz w:val="24"/>
          <w:szCs w:val="24"/>
          <w:rtl w:val="0"/>
        </w:rPr>
        <w:t xml:space="preserve">: Nano Festival</w:t>
      </w:r>
      <w:r w:rsidDel="00000000" w:rsidR="00000000" w:rsidRPr="00000000">
        <w:rPr>
          <w:rtl w:val="0"/>
        </w:rPr>
      </w:r>
    </w:p>
    <w:p w:rsidR="00000000" w:rsidDel="00000000" w:rsidP="00000000" w:rsidRDefault="00000000" w:rsidRPr="00000000" w14:paraId="00000134">
      <w:pPr>
        <w:contextualSpacing w:val="0"/>
        <w:jc w:val="both"/>
        <w:rPr>
          <w:rFonts w:ascii="Calibri" w:cs="Calibri" w:eastAsia="Calibri" w:hAnsi="Calibri"/>
          <w:sz w:val="24"/>
          <w:szCs w:val="24"/>
          <w:highlight w:val="white"/>
        </w:rPr>
        <w:sectPr>
          <w:type w:val="continuous"/>
          <w:pgSz w:h="16834" w:w="11909"/>
          <w:pgMar w:bottom="1440" w:top="1440" w:left="1440" w:right="1440" w:header="0" w:footer="720"/>
        </w:sectPr>
      </w:pPr>
      <w:r w:rsidDel="00000000" w:rsidR="00000000" w:rsidRPr="00000000">
        <w:rPr>
          <w:rFonts w:ascii="Calibri" w:cs="Calibri" w:eastAsia="Calibri" w:hAnsi="Calibri"/>
          <w:b w:val="1"/>
          <w:sz w:val="24"/>
          <w:szCs w:val="24"/>
          <w:rtl w:val="0"/>
        </w:rPr>
        <w:t xml:space="preserve">Comité asesor: </w:t>
      </w:r>
      <w:r w:rsidDel="00000000" w:rsidR="00000000" w:rsidRPr="00000000">
        <w:rPr>
          <w:rFonts w:ascii="Calibri" w:cs="Calibri" w:eastAsia="Calibri" w:hAnsi="Calibri"/>
          <w:sz w:val="24"/>
          <w:szCs w:val="24"/>
          <w:rtl w:val="0"/>
        </w:rPr>
        <w:t xml:space="preserve">Sonia Budassi, María Mansilla, Alejandro Seselovsky y Javier Sinay.</w:t>
      </w:r>
      <w:r w:rsidDel="00000000" w:rsidR="00000000" w:rsidRPr="00000000">
        <w:rPr>
          <w:rtl w:val="0"/>
        </w:rPr>
      </w:r>
    </w:p>
    <w:p w:rsidR="00000000" w:rsidDel="00000000" w:rsidP="00000000" w:rsidRDefault="00000000" w:rsidRPr="00000000" w14:paraId="00000135">
      <w:pPr>
        <w:contextualSpacing w:val="0"/>
        <w:rPr>
          <w:rFonts w:ascii="Calibri" w:cs="Calibri" w:eastAsia="Calibri" w:hAnsi="Calibri"/>
          <w:b w:val="1"/>
          <w:sz w:val="24"/>
          <w:szCs w:val="24"/>
          <w:highlight w:val="white"/>
        </w:rPr>
        <w:sectPr>
          <w:type w:val="continuous"/>
          <w:pgSz w:h="16834" w:w="11909"/>
          <w:pgMar w:bottom="1440" w:top="1440" w:left="1440" w:right="1440" w:header="0" w:footer="720"/>
        </w:sectPr>
      </w:pPr>
      <w:r w:rsidDel="00000000" w:rsidR="00000000" w:rsidRPr="00000000">
        <w:rPr>
          <w:rtl w:val="0"/>
        </w:rPr>
      </w:r>
    </w:p>
    <w:p w:rsidR="00000000" w:rsidDel="00000000" w:rsidP="00000000" w:rsidRDefault="00000000" w:rsidRPr="00000000" w14:paraId="00000136">
      <w:pPr>
        <w:contextualSpacing w:val="0"/>
        <w:rPr>
          <w:rFonts w:ascii="Calibri" w:cs="Calibri" w:eastAsia="Calibri" w:hAnsi="Calibri"/>
          <w:sz w:val="24"/>
          <w:szCs w:val="24"/>
          <w:highlight w:val="white"/>
        </w:rPr>
      </w:pPr>
      <w:r w:rsidDel="00000000" w:rsidR="00000000" w:rsidRPr="00000000">
        <w:rPr>
          <w:rtl w:val="0"/>
        </w:rPr>
      </w:r>
    </w:p>
    <w:sectPr>
      <w:type w:val="continuous"/>
      <w:pgSz w:h="16834" w:w="11909"/>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